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BDDCB" w14:textId="77777777" w:rsidR="00FF62DF" w:rsidRPr="00FF62DF" w:rsidRDefault="00FF62DF" w:rsidP="00FF62DF">
      <w:pPr>
        <w:rPr>
          <w:lang w:val="lt-LT"/>
        </w:rPr>
      </w:pPr>
    </w:p>
    <w:p w14:paraId="6F7E8701" w14:textId="77777777" w:rsidR="00691B6C" w:rsidRPr="0096585D" w:rsidRDefault="00691B6C" w:rsidP="00E95015">
      <w:pPr>
        <w:pStyle w:val="Antrat1"/>
        <w:tabs>
          <w:tab w:val="left" w:pos="9630"/>
        </w:tabs>
        <w:ind w:right="8"/>
        <w:jc w:val="center"/>
      </w:pPr>
      <w:r w:rsidRPr="0096585D">
        <w:t>PASLAUGŲ VIEŠOJO PIRKIMO–PARDAVIMO SUTARTIS</w:t>
      </w:r>
    </w:p>
    <w:p w14:paraId="640E13D1" w14:textId="77777777" w:rsidR="00691B6C" w:rsidRPr="0096585D" w:rsidRDefault="00691B6C" w:rsidP="00E95015">
      <w:pPr>
        <w:tabs>
          <w:tab w:val="left" w:pos="9630"/>
        </w:tabs>
        <w:ind w:right="8"/>
        <w:rPr>
          <w:lang w:val="lt-LT"/>
        </w:rPr>
      </w:pPr>
    </w:p>
    <w:p w14:paraId="0B1B2CB2" w14:textId="06063D74" w:rsidR="00691B6C" w:rsidRPr="0096585D" w:rsidRDefault="00F430CF" w:rsidP="00E95015">
      <w:pPr>
        <w:pStyle w:val="Antrat5"/>
        <w:tabs>
          <w:tab w:val="left" w:pos="9630"/>
        </w:tabs>
        <w:ind w:right="8"/>
        <w:jc w:val="center"/>
        <w:rPr>
          <w:rFonts w:ascii="Times New Roman" w:hAnsi="Times New Roman" w:cs="Times New Roman"/>
          <w:szCs w:val="24"/>
        </w:rPr>
      </w:pPr>
      <w:r w:rsidRPr="0096585D">
        <w:rPr>
          <w:rFonts w:ascii="Times New Roman" w:hAnsi="Times New Roman" w:cs="Times New Roman"/>
          <w:szCs w:val="24"/>
        </w:rPr>
        <w:t>202</w:t>
      </w:r>
      <w:r w:rsidR="0096585D" w:rsidRPr="0096585D">
        <w:rPr>
          <w:rFonts w:ascii="Times New Roman" w:hAnsi="Times New Roman" w:cs="Times New Roman"/>
          <w:szCs w:val="24"/>
        </w:rPr>
        <w:t>1</w:t>
      </w:r>
      <w:r w:rsidR="004E237A">
        <w:rPr>
          <w:rFonts w:ascii="Times New Roman" w:hAnsi="Times New Roman" w:cs="Times New Roman"/>
          <w:szCs w:val="24"/>
        </w:rPr>
        <w:t xml:space="preserve"> m. gruodžio 20</w:t>
      </w:r>
      <w:r w:rsidR="00691B6C" w:rsidRPr="0096585D">
        <w:rPr>
          <w:rFonts w:ascii="Times New Roman" w:hAnsi="Times New Roman" w:cs="Times New Roman"/>
          <w:szCs w:val="24"/>
        </w:rPr>
        <w:t xml:space="preserve"> d. Nr.</w:t>
      </w:r>
      <w:r w:rsidR="004E237A">
        <w:rPr>
          <w:rFonts w:ascii="Times New Roman" w:hAnsi="Times New Roman" w:cs="Times New Roman"/>
          <w:szCs w:val="24"/>
        </w:rPr>
        <w:t xml:space="preserve"> 15R-420</w:t>
      </w:r>
    </w:p>
    <w:p w14:paraId="2C8E4E21" w14:textId="77777777" w:rsidR="00691B6C" w:rsidRPr="0096585D" w:rsidRDefault="00691B6C" w:rsidP="00E95015">
      <w:pPr>
        <w:tabs>
          <w:tab w:val="left" w:pos="9630"/>
        </w:tabs>
        <w:ind w:right="8"/>
        <w:jc w:val="center"/>
        <w:rPr>
          <w:lang w:val="lt-LT"/>
        </w:rPr>
      </w:pPr>
      <w:r w:rsidRPr="0096585D">
        <w:rPr>
          <w:lang w:val="lt-LT"/>
        </w:rPr>
        <w:t>Vilnius</w:t>
      </w:r>
    </w:p>
    <w:p w14:paraId="6A581AEF" w14:textId="77777777" w:rsidR="00691B6C" w:rsidRPr="0096585D" w:rsidRDefault="00691B6C" w:rsidP="00E95015">
      <w:pPr>
        <w:tabs>
          <w:tab w:val="left" w:pos="9630"/>
          <w:tab w:val="left" w:pos="9720"/>
        </w:tabs>
        <w:ind w:right="8" w:firstLine="360"/>
        <w:jc w:val="both"/>
        <w:rPr>
          <w:b/>
          <w:bCs/>
          <w:spacing w:val="-2"/>
          <w:lang w:val="lt-LT"/>
        </w:rPr>
      </w:pPr>
    </w:p>
    <w:p w14:paraId="510E1F96" w14:textId="241DB98F" w:rsidR="00691B6C" w:rsidRPr="002D77A3" w:rsidRDefault="00691B6C" w:rsidP="00E95015">
      <w:pPr>
        <w:tabs>
          <w:tab w:val="left" w:pos="9630"/>
          <w:tab w:val="left" w:pos="9720"/>
        </w:tabs>
        <w:ind w:right="8" w:firstLine="567"/>
        <w:jc w:val="both"/>
        <w:rPr>
          <w:lang w:val="lt-LT"/>
        </w:rPr>
      </w:pPr>
      <w:r w:rsidRPr="00914D8F">
        <w:rPr>
          <w:b/>
          <w:lang w:val="lt-LT"/>
        </w:rPr>
        <w:t xml:space="preserve">Informatikos ir ryšių departamentas prie Lietuvos Respublikos vidaus reikalų ministerijos </w:t>
      </w:r>
      <w:r w:rsidRPr="00914D8F">
        <w:rPr>
          <w:lang w:val="lt-LT"/>
        </w:rPr>
        <w:t xml:space="preserve">(toliau – </w:t>
      </w:r>
      <w:r w:rsidRPr="00914D8F">
        <w:rPr>
          <w:b/>
          <w:lang w:val="lt-LT"/>
        </w:rPr>
        <w:t>Klientas</w:t>
      </w:r>
      <w:r w:rsidR="00FD2591" w:rsidRPr="00914D8F">
        <w:rPr>
          <w:b/>
          <w:lang w:val="lt-LT"/>
        </w:rPr>
        <w:t>, Perkančioji organizacija</w:t>
      </w:r>
      <w:r w:rsidR="00C432AF" w:rsidRPr="00914D8F">
        <w:rPr>
          <w:lang w:val="lt-LT"/>
        </w:rPr>
        <w:t>), atstovaujamas</w:t>
      </w:r>
      <w:r w:rsidR="00C432AF" w:rsidRPr="00874FEF">
        <w:rPr>
          <w:lang w:val="lt-LT"/>
        </w:rPr>
        <w:t xml:space="preserve"> direktoriaus Tomo Stankevičiaus</w:t>
      </w:r>
      <w:r w:rsidR="00F430CF" w:rsidRPr="00C432AF">
        <w:rPr>
          <w:lang w:val="lt-LT"/>
        </w:rPr>
        <w:t>,</w:t>
      </w:r>
      <w:r w:rsidRPr="00C432AF">
        <w:rPr>
          <w:lang w:val="lt-LT"/>
        </w:rPr>
        <w:t xml:space="preserve"> ir</w:t>
      </w:r>
      <w:r w:rsidRPr="00C432AF">
        <w:rPr>
          <w:b/>
          <w:lang w:val="lt-LT"/>
        </w:rPr>
        <w:t xml:space="preserve"> UAB „</w:t>
      </w:r>
      <w:r w:rsidR="00DA6A30" w:rsidRPr="00C432AF">
        <w:rPr>
          <w:b/>
          <w:lang w:val="lt-LT"/>
        </w:rPr>
        <w:t>CGI Lithuania</w:t>
      </w:r>
      <w:r w:rsidRPr="00C432AF">
        <w:rPr>
          <w:b/>
          <w:lang w:val="lt-LT"/>
        </w:rPr>
        <w:t xml:space="preserve">“ </w:t>
      </w:r>
      <w:r w:rsidRPr="00C432AF">
        <w:rPr>
          <w:lang w:val="lt-LT"/>
        </w:rPr>
        <w:t xml:space="preserve">(toliau – </w:t>
      </w:r>
      <w:r w:rsidRPr="00C432AF">
        <w:rPr>
          <w:b/>
          <w:lang w:val="lt-LT"/>
        </w:rPr>
        <w:t>Paslaugų teikėjas</w:t>
      </w:r>
      <w:r w:rsidRPr="00C432AF">
        <w:rPr>
          <w:lang w:val="lt-LT"/>
        </w:rPr>
        <w:t xml:space="preserve">), </w:t>
      </w:r>
      <w:r w:rsidRPr="0091286F">
        <w:rPr>
          <w:lang w:val="lt-LT"/>
        </w:rPr>
        <w:t xml:space="preserve">atstovaujamas </w:t>
      </w:r>
      <w:r w:rsidRPr="0091286F">
        <w:rPr>
          <w:color w:val="000000"/>
          <w:lang w:val="lt-LT"/>
        </w:rPr>
        <w:t xml:space="preserve">direktoriaus </w:t>
      </w:r>
      <w:r w:rsidR="000D6D78" w:rsidRPr="00875844">
        <w:rPr>
          <w:color w:val="000000"/>
          <w:lang w:val="lt-LT"/>
        </w:rPr>
        <w:t>Karolio Baltrušaičio</w:t>
      </w:r>
      <w:r w:rsidRPr="0091286F">
        <w:rPr>
          <w:color w:val="000000"/>
          <w:lang w:val="lt-LT"/>
        </w:rPr>
        <w:t>,</w:t>
      </w:r>
      <w:r w:rsidRPr="0091286F">
        <w:rPr>
          <w:lang w:val="lt-LT"/>
        </w:rPr>
        <w:t xml:space="preserve"> toliau kartu ar atskirai vadinamos Šalimis, vadovaudamosi Turto</w:t>
      </w:r>
      <w:r w:rsidRPr="002D77A3">
        <w:rPr>
          <w:lang w:val="lt-LT"/>
        </w:rPr>
        <w:t xml:space="preserve"> valdymo ir ūkio departamento prie Lietuvos Respublikos vidaus reikalų ministerijos </w:t>
      </w:r>
      <w:r w:rsidR="00D95FC4" w:rsidRPr="002D77A3">
        <w:rPr>
          <w:lang w:val="lt-LT"/>
        </w:rPr>
        <w:t>viešojo pirkimo komisijos 202</w:t>
      </w:r>
      <w:r w:rsidR="00E93BB1" w:rsidRPr="002D77A3">
        <w:rPr>
          <w:lang w:val="lt-LT"/>
        </w:rPr>
        <w:t>1</w:t>
      </w:r>
      <w:r w:rsidRPr="002D77A3">
        <w:rPr>
          <w:lang w:val="lt-LT"/>
        </w:rPr>
        <w:t xml:space="preserve"> m. </w:t>
      </w:r>
      <w:r w:rsidR="002D77A3" w:rsidRPr="002D77A3">
        <w:rPr>
          <w:lang w:val="lt-LT"/>
        </w:rPr>
        <w:t>gruodžio</w:t>
      </w:r>
      <w:r w:rsidR="00DA6A30" w:rsidRPr="002D77A3">
        <w:rPr>
          <w:lang w:val="lt-LT"/>
        </w:rPr>
        <w:t xml:space="preserve"> </w:t>
      </w:r>
      <w:r w:rsidR="002D77A3" w:rsidRPr="002D77A3">
        <w:rPr>
          <w:lang w:val="lt-LT"/>
        </w:rPr>
        <w:t>6</w:t>
      </w:r>
      <w:r w:rsidRPr="002D77A3">
        <w:rPr>
          <w:lang w:val="lt-LT"/>
        </w:rPr>
        <w:t xml:space="preserve"> d. posė</w:t>
      </w:r>
      <w:bookmarkStart w:id="0" w:name="_GoBack"/>
      <w:bookmarkEnd w:id="0"/>
      <w:r w:rsidRPr="002D77A3">
        <w:rPr>
          <w:lang w:val="lt-LT"/>
        </w:rPr>
        <w:t xml:space="preserve">džio protokolu Nr. </w:t>
      </w:r>
      <w:r w:rsidR="00DA6A30" w:rsidRPr="002D77A3">
        <w:rPr>
          <w:lang w:val="lt-LT"/>
        </w:rPr>
        <w:t>P-2</w:t>
      </w:r>
      <w:r w:rsidR="002D77A3" w:rsidRPr="002D77A3">
        <w:rPr>
          <w:lang w:val="lt-LT"/>
        </w:rPr>
        <w:t>52</w:t>
      </w:r>
      <w:r w:rsidRPr="002D77A3">
        <w:rPr>
          <w:lang w:val="lt-LT"/>
        </w:rPr>
        <w:t>, sudaro šią paslaugų viešojo pirkimo-pardavimo (paslaugų teikimo) sutartį (toliau – Sutartis).</w:t>
      </w:r>
    </w:p>
    <w:p w14:paraId="738719D0" w14:textId="77777777" w:rsidR="008A4781" w:rsidRPr="002D77A3" w:rsidRDefault="008A4781" w:rsidP="00E95015">
      <w:pPr>
        <w:tabs>
          <w:tab w:val="left" w:pos="9630"/>
          <w:tab w:val="left" w:pos="9720"/>
        </w:tabs>
        <w:ind w:right="8" w:firstLine="567"/>
        <w:jc w:val="both"/>
        <w:rPr>
          <w:color w:val="FF0000"/>
          <w:lang w:val="lt-LT"/>
        </w:rPr>
      </w:pPr>
    </w:p>
    <w:p w14:paraId="20F63DB2" w14:textId="00382AAF" w:rsidR="00883754" w:rsidRPr="00C432AF" w:rsidRDefault="003C1E74" w:rsidP="00E95015">
      <w:pPr>
        <w:tabs>
          <w:tab w:val="left" w:pos="9630"/>
        </w:tabs>
        <w:ind w:left="360" w:right="8"/>
        <w:jc w:val="center"/>
        <w:rPr>
          <w:b/>
          <w:lang w:val="lt-LT"/>
        </w:rPr>
      </w:pPr>
      <w:r w:rsidRPr="00C432AF">
        <w:rPr>
          <w:b/>
          <w:lang w:val="lt-LT"/>
        </w:rPr>
        <w:t xml:space="preserve">1. </w:t>
      </w:r>
      <w:r w:rsidR="00883754" w:rsidRPr="00C432AF">
        <w:rPr>
          <w:b/>
          <w:lang w:val="lt-LT"/>
        </w:rPr>
        <w:t>SUTARTIES DALYKAS</w:t>
      </w:r>
    </w:p>
    <w:p w14:paraId="21A99654" w14:textId="77777777" w:rsidR="00883754" w:rsidRPr="00C432AF" w:rsidRDefault="00883754" w:rsidP="00E95015">
      <w:pPr>
        <w:pStyle w:val="Sraopastraipa"/>
        <w:tabs>
          <w:tab w:val="left" w:pos="9630"/>
        </w:tabs>
        <w:ind w:right="8"/>
        <w:rPr>
          <w:b/>
          <w:lang w:val="lt-LT"/>
        </w:rPr>
      </w:pPr>
    </w:p>
    <w:p w14:paraId="01F8E4FE" w14:textId="714BB97F" w:rsidR="00883754" w:rsidRPr="00C432AF" w:rsidRDefault="003C1E74" w:rsidP="00E95015">
      <w:pPr>
        <w:tabs>
          <w:tab w:val="left" w:pos="1134"/>
          <w:tab w:val="left" w:pos="9630"/>
          <w:tab w:val="left" w:pos="9720"/>
        </w:tabs>
        <w:ind w:right="8" w:firstLine="567"/>
        <w:jc w:val="both"/>
        <w:rPr>
          <w:lang w:val="lt-LT"/>
        </w:rPr>
      </w:pPr>
      <w:r w:rsidRPr="00914D8F">
        <w:rPr>
          <w:lang w:val="lt-LT"/>
        </w:rPr>
        <w:t xml:space="preserve">1.1. </w:t>
      </w:r>
      <w:r w:rsidR="00DE62CD" w:rsidRPr="00914D8F">
        <w:rPr>
          <w:lang w:val="lt-LT"/>
        </w:rPr>
        <w:t xml:space="preserve">Paslaugų teikėjas įsipareigoja Sutartyje nustatyta tvarka ir sąlygomis suteikti </w:t>
      </w:r>
      <w:r w:rsidR="008D1CD6" w:rsidRPr="00914D8F">
        <w:rPr>
          <w:lang w:val="lt-LT"/>
        </w:rPr>
        <w:t xml:space="preserve">Valstybės tarnautojų registro (toliau – VATARAS) ir Valstybės tarnybos valdymo informacinės sistemos (toliau – VATIS) modifikavimo ir </w:t>
      </w:r>
      <w:r w:rsidR="00C432AF" w:rsidRPr="00914D8F">
        <w:rPr>
          <w:lang w:val="lt-LT"/>
        </w:rPr>
        <w:t>konsultavimo</w:t>
      </w:r>
      <w:r w:rsidR="008D1CD6" w:rsidRPr="00914D8F">
        <w:rPr>
          <w:lang w:val="lt-LT"/>
        </w:rPr>
        <w:t xml:space="preserve"> paslaugas</w:t>
      </w:r>
      <w:r w:rsidR="00AA3BA0" w:rsidRPr="00914D8F">
        <w:rPr>
          <w:lang w:val="lt-LT"/>
        </w:rPr>
        <w:t xml:space="preserve"> </w:t>
      </w:r>
      <w:r w:rsidR="00687C30">
        <w:rPr>
          <w:lang w:val="lt-LT"/>
        </w:rPr>
        <w:t>bei suteiktoms paslaugoms teikti garantinę priežiūrą</w:t>
      </w:r>
      <w:r w:rsidR="00687C30" w:rsidRPr="00687C30">
        <w:rPr>
          <w:lang w:val="lt-LT"/>
        </w:rPr>
        <w:t xml:space="preserve"> </w:t>
      </w:r>
      <w:r w:rsidR="00DE62CD" w:rsidRPr="00914D8F">
        <w:rPr>
          <w:lang w:val="lt-LT"/>
        </w:rPr>
        <w:t xml:space="preserve">(toliau – paslaugos), </w:t>
      </w:r>
      <w:r w:rsidR="0008279B" w:rsidRPr="00914D8F">
        <w:rPr>
          <w:lang w:val="lt-LT"/>
        </w:rPr>
        <w:t>kuri</w:t>
      </w:r>
      <w:r w:rsidR="0008279B" w:rsidRPr="00C432AF">
        <w:rPr>
          <w:lang w:val="lt-LT"/>
        </w:rPr>
        <w:t xml:space="preserve">ų specifikacija nurodyta </w:t>
      </w:r>
      <w:r w:rsidR="00DE62CD" w:rsidRPr="00C432AF">
        <w:rPr>
          <w:lang w:val="lt-LT"/>
        </w:rPr>
        <w:t xml:space="preserve">Sutarties 1 priede – Techninėje specifikacijoje (toliau – Sutarties 1 priedas), o </w:t>
      </w:r>
      <w:r w:rsidR="00687C30">
        <w:rPr>
          <w:lang w:val="lt-LT"/>
        </w:rPr>
        <w:t xml:space="preserve">Klientas </w:t>
      </w:r>
      <w:r w:rsidR="00DE62CD" w:rsidRPr="00C432AF">
        <w:rPr>
          <w:lang w:val="lt-LT"/>
        </w:rPr>
        <w:t>Sutartyje nustatyta tvarka ir sąlygomis įsipareigoja priimti tinkamai ir faktiškai suteiktas paslaugas ir sumokėti Paslaugų teikėjui už jas.</w:t>
      </w:r>
    </w:p>
    <w:p w14:paraId="44759AE5" w14:textId="77777777" w:rsidR="00883754" w:rsidRPr="00C432AF" w:rsidRDefault="00883754" w:rsidP="00E95015">
      <w:pPr>
        <w:tabs>
          <w:tab w:val="left" w:pos="9630"/>
        </w:tabs>
        <w:ind w:right="8"/>
        <w:jc w:val="both"/>
        <w:rPr>
          <w:lang w:val="lt-LT"/>
        </w:rPr>
      </w:pPr>
    </w:p>
    <w:p w14:paraId="6EC42CFD" w14:textId="15BBDD16" w:rsidR="00883754" w:rsidRPr="00C432AF" w:rsidRDefault="003C1E74" w:rsidP="00E95015">
      <w:pPr>
        <w:tabs>
          <w:tab w:val="left" w:pos="9630"/>
        </w:tabs>
        <w:ind w:left="360" w:right="8"/>
        <w:jc w:val="center"/>
        <w:rPr>
          <w:b/>
          <w:lang w:val="lt-LT"/>
        </w:rPr>
      </w:pPr>
      <w:r w:rsidRPr="00C432AF">
        <w:rPr>
          <w:b/>
          <w:lang w:val="lt-LT"/>
        </w:rPr>
        <w:t xml:space="preserve">2. </w:t>
      </w:r>
      <w:r w:rsidR="00883754" w:rsidRPr="00C432AF">
        <w:rPr>
          <w:b/>
          <w:lang w:val="lt-LT"/>
        </w:rPr>
        <w:t>SUTARTIES KAINA IR ATSISKAITYMO TVARKA</w:t>
      </w:r>
    </w:p>
    <w:p w14:paraId="76FEE908" w14:textId="77777777" w:rsidR="00883754" w:rsidRPr="0096585D" w:rsidRDefault="00883754" w:rsidP="00E95015">
      <w:pPr>
        <w:pStyle w:val="Pagrindinistekstas"/>
        <w:tabs>
          <w:tab w:val="left" w:pos="9630"/>
          <w:tab w:val="left" w:pos="9720"/>
        </w:tabs>
        <w:ind w:right="8" w:firstLine="360"/>
        <w:rPr>
          <w:highlight w:val="lightGray"/>
        </w:rPr>
      </w:pPr>
    </w:p>
    <w:p w14:paraId="2BE0E765" w14:textId="647D0FFB" w:rsidR="00DE62CD" w:rsidRDefault="003C1E74" w:rsidP="00E95015">
      <w:pPr>
        <w:tabs>
          <w:tab w:val="left" w:pos="1134"/>
          <w:tab w:val="left" w:pos="9630"/>
          <w:tab w:val="left" w:pos="9720"/>
        </w:tabs>
        <w:ind w:right="8" w:firstLine="567"/>
        <w:jc w:val="both"/>
        <w:rPr>
          <w:lang w:val="lt-LT"/>
        </w:rPr>
      </w:pPr>
      <w:r w:rsidRPr="00E93BB1">
        <w:rPr>
          <w:lang w:val="lt-LT"/>
        </w:rPr>
        <w:t xml:space="preserve">2.1. </w:t>
      </w:r>
      <w:r w:rsidR="00DE62CD" w:rsidRPr="00E93BB1">
        <w:rPr>
          <w:lang w:val="lt-LT"/>
        </w:rPr>
        <w:t xml:space="preserve">Sutarties </w:t>
      </w:r>
      <w:r w:rsidR="00DE62CD" w:rsidRPr="005357CC">
        <w:rPr>
          <w:lang w:val="lt-LT"/>
        </w:rPr>
        <w:t xml:space="preserve">kaina – </w:t>
      </w:r>
      <w:r w:rsidR="008D1CD6" w:rsidRPr="005357CC">
        <w:rPr>
          <w:lang w:val="lt-LT"/>
        </w:rPr>
        <w:t xml:space="preserve">iki </w:t>
      </w:r>
      <w:r w:rsidR="00E93BB1" w:rsidRPr="005357CC">
        <w:rPr>
          <w:b/>
          <w:lang w:val="lt-LT"/>
        </w:rPr>
        <w:t>3</w:t>
      </w:r>
      <w:r w:rsidR="00687C30">
        <w:rPr>
          <w:b/>
          <w:lang w:val="lt-LT"/>
        </w:rPr>
        <w:t>6</w:t>
      </w:r>
      <w:r w:rsidR="00E93BB1" w:rsidRPr="005357CC">
        <w:rPr>
          <w:b/>
          <w:lang w:val="lt-LT"/>
        </w:rPr>
        <w:t>0</w:t>
      </w:r>
      <w:r w:rsidR="00687C30">
        <w:rPr>
          <w:b/>
          <w:lang w:val="lt-LT"/>
        </w:rPr>
        <w:t xml:space="preserve"> </w:t>
      </w:r>
      <w:r w:rsidR="00E93BB1" w:rsidRPr="005357CC">
        <w:rPr>
          <w:b/>
          <w:lang w:val="lt-LT"/>
        </w:rPr>
        <w:t>000</w:t>
      </w:r>
      <w:r w:rsidR="00DA6A30" w:rsidRPr="00E93BB1">
        <w:rPr>
          <w:b/>
          <w:lang w:val="lt-LT"/>
        </w:rPr>
        <w:t>,</w:t>
      </w:r>
      <w:r w:rsidR="00E93BB1" w:rsidRPr="00E93BB1">
        <w:rPr>
          <w:b/>
          <w:lang w:val="lt-LT"/>
        </w:rPr>
        <w:t>00</w:t>
      </w:r>
      <w:r w:rsidR="00DE62CD" w:rsidRPr="00E93BB1">
        <w:rPr>
          <w:b/>
          <w:lang w:val="lt-LT"/>
        </w:rPr>
        <w:t xml:space="preserve"> </w:t>
      </w:r>
      <w:proofErr w:type="spellStart"/>
      <w:r w:rsidR="00DE62CD" w:rsidRPr="00E93BB1">
        <w:rPr>
          <w:b/>
          <w:lang w:val="lt-LT"/>
        </w:rPr>
        <w:t>Eur</w:t>
      </w:r>
      <w:proofErr w:type="spellEnd"/>
      <w:r w:rsidR="00DE62CD" w:rsidRPr="00E93BB1">
        <w:rPr>
          <w:b/>
          <w:i/>
          <w:lang w:val="lt-LT"/>
        </w:rPr>
        <w:t xml:space="preserve"> </w:t>
      </w:r>
      <w:r w:rsidR="00DE62CD" w:rsidRPr="00E93BB1">
        <w:rPr>
          <w:b/>
          <w:lang w:val="lt-LT"/>
        </w:rPr>
        <w:t>(</w:t>
      </w:r>
      <w:r w:rsidR="00E93BB1" w:rsidRPr="00E93BB1">
        <w:rPr>
          <w:b/>
          <w:lang w:val="lt-LT"/>
        </w:rPr>
        <w:t>trijų</w:t>
      </w:r>
      <w:r w:rsidR="008D1CD6" w:rsidRPr="00E93BB1">
        <w:rPr>
          <w:b/>
          <w:lang w:val="lt-LT"/>
        </w:rPr>
        <w:t xml:space="preserve"> šimtų</w:t>
      </w:r>
      <w:r w:rsidR="0008279B" w:rsidRPr="00E93BB1">
        <w:rPr>
          <w:b/>
          <w:lang w:val="lt-LT"/>
        </w:rPr>
        <w:t xml:space="preserve"> </w:t>
      </w:r>
      <w:r w:rsidR="00687C30">
        <w:rPr>
          <w:b/>
          <w:lang w:val="lt-LT"/>
        </w:rPr>
        <w:t xml:space="preserve">šešiasdešimt </w:t>
      </w:r>
      <w:r w:rsidR="0008279B" w:rsidRPr="00E93BB1">
        <w:rPr>
          <w:b/>
          <w:lang w:val="lt-LT"/>
        </w:rPr>
        <w:t>tūkstančių</w:t>
      </w:r>
      <w:r w:rsidR="00DE62CD" w:rsidRPr="00E93BB1">
        <w:rPr>
          <w:b/>
          <w:lang w:val="lt-LT"/>
        </w:rPr>
        <w:t xml:space="preserve"> </w:t>
      </w:r>
      <w:r w:rsidR="009C11BD" w:rsidRPr="00E93BB1">
        <w:rPr>
          <w:b/>
          <w:lang w:val="lt-LT"/>
        </w:rPr>
        <w:t xml:space="preserve">eurų </w:t>
      </w:r>
      <w:r w:rsidR="00E93BB1" w:rsidRPr="00E93BB1">
        <w:rPr>
          <w:b/>
          <w:lang w:val="lt-LT"/>
        </w:rPr>
        <w:t>ir nulio</w:t>
      </w:r>
      <w:r w:rsidR="00DE62CD" w:rsidRPr="00E93BB1">
        <w:rPr>
          <w:b/>
          <w:lang w:val="lt-LT"/>
        </w:rPr>
        <w:t xml:space="preserve"> centų)</w:t>
      </w:r>
      <w:r w:rsidR="00DE62CD" w:rsidRPr="00E93BB1">
        <w:rPr>
          <w:lang w:val="lt-LT"/>
        </w:rPr>
        <w:t xml:space="preserve">, įskaitant pridėtinės vertės mokestį (toliau – PVM). </w:t>
      </w:r>
      <w:r w:rsidR="00607AF5">
        <w:rPr>
          <w:lang w:val="lt-LT"/>
        </w:rPr>
        <w:t xml:space="preserve">Maksimali Sutarties kaina </w:t>
      </w:r>
      <w:proofErr w:type="spellStart"/>
      <w:r w:rsidR="00607AF5">
        <w:rPr>
          <w:lang w:val="lt-LT"/>
        </w:rPr>
        <w:t>Eur</w:t>
      </w:r>
      <w:proofErr w:type="spellEnd"/>
      <w:r w:rsidR="00607AF5">
        <w:rPr>
          <w:lang w:val="lt-LT"/>
        </w:rPr>
        <w:t xml:space="preserve"> be PVM – </w:t>
      </w:r>
      <w:r w:rsidR="00607AF5" w:rsidRPr="00605F23">
        <w:rPr>
          <w:b/>
          <w:lang w:val="lt-LT"/>
        </w:rPr>
        <w:t>297</w:t>
      </w:r>
      <w:r w:rsidR="00687C30" w:rsidRPr="00605F23">
        <w:rPr>
          <w:b/>
          <w:lang w:val="lt-LT"/>
        </w:rPr>
        <w:t xml:space="preserve"> </w:t>
      </w:r>
      <w:r w:rsidR="00607AF5" w:rsidRPr="00605F23">
        <w:rPr>
          <w:b/>
          <w:lang w:val="lt-LT"/>
        </w:rPr>
        <w:t>520,66</w:t>
      </w:r>
      <w:r w:rsidR="00607AF5" w:rsidRPr="00607AF5">
        <w:rPr>
          <w:lang w:val="lt-LT"/>
        </w:rPr>
        <w:t xml:space="preserve"> </w:t>
      </w:r>
      <w:proofErr w:type="spellStart"/>
      <w:r w:rsidR="00607AF5" w:rsidRPr="00607AF5">
        <w:rPr>
          <w:lang w:val="lt-LT"/>
        </w:rPr>
        <w:t>E</w:t>
      </w:r>
      <w:r w:rsidR="00607AF5">
        <w:rPr>
          <w:lang w:val="lt-LT"/>
        </w:rPr>
        <w:t>ur</w:t>
      </w:r>
      <w:proofErr w:type="spellEnd"/>
      <w:r w:rsidR="00607AF5">
        <w:rPr>
          <w:lang w:val="lt-LT"/>
        </w:rPr>
        <w:t xml:space="preserve"> (du šimtai devyniasdešimt septyni tūkstančiai penki šimtai dvidešimt eurų ir šešiasdešimt šeši centai).</w:t>
      </w:r>
      <w:r w:rsidR="00607AF5" w:rsidRPr="00607AF5">
        <w:rPr>
          <w:lang w:val="lt-LT"/>
        </w:rPr>
        <w:t xml:space="preserve"> </w:t>
      </w:r>
      <w:r w:rsidR="009C11BD" w:rsidRPr="00E93BB1">
        <w:rPr>
          <w:lang w:val="lt-LT"/>
        </w:rPr>
        <w:t>Detalios paslaugų kainos (įkainiai):</w:t>
      </w:r>
    </w:p>
    <w:tbl>
      <w:tblPr>
        <w:tblStyle w:val="Lentelstinklelis1"/>
        <w:tblW w:w="4873" w:type="pct"/>
        <w:tblInd w:w="250" w:type="dxa"/>
        <w:tblLayout w:type="fixed"/>
        <w:tblLook w:val="04A0" w:firstRow="1" w:lastRow="0" w:firstColumn="1" w:lastColumn="0" w:noHBand="0" w:noVBand="1"/>
      </w:tblPr>
      <w:tblGrid>
        <w:gridCol w:w="952"/>
        <w:gridCol w:w="2353"/>
        <w:gridCol w:w="1097"/>
        <w:gridCol w:w="1403"/>
        <w:gridCol w:w="1258"/>
        <w:gridCol w:w="1101"/>
        <w:gridCol w:w="1226"/>
      </w:tblGrid>
      <w:tr w:rsidR="00914D8F" w:rsidRPr="006713DE" w14:paraId="084411AE" w14:textId="77777777" w:rsidTr="00914D8F">
        <w:trPr>
          <w:trHeight w:val="16"/>
        </w:trPr>
        <w:tc>
          <w:tcPr>
            <w:tcW w:w="50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FE6B1DF" w14:textId="77777777" w:rsidR="00914D8F" w:rsidRPr="006713DE" w:rsidRDefault="00914D8F" w:rsidP="00914D8F">
            <w:pPr>
              <w:jc w:val="center"/>
              <w:rPr>
                <w:rFonts w:eastAsia="Cambria"/>
                <w:color w:val="000000"/>
                <w:sz w:val="20"/>
                <w:szCs w:val="20"/>
                <w:lang w:val="lt-LT"/>
              </w:rPr>
            </w:pPr>
            <w:r w:rsidRPr="006713DE">
              <w:rPr>
                <w:rFonts w:eastAsia="Cambria"/>
                <w:color w:val="000000"/>
                <w:sz w:val="20"/>
                <w:szCs w:val="20"/>
                <w:lang w:val="lt-LT"/>
              </w:rPr>
              <w:t>Eil. Nr.</w:t>
            </w:r>
          </w:p>
        </w:tc>
        <w:tc>
          <w:tcPr>
            <w:tcW w:w="125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0429A3E" w14:textId="77777777" w:rsidR="00914D8F" w:rsidRPr="006713DE" w:rsidRDefault="00914D8F" w:rsidP="00914D8F">
            <w:pPr>
              <w:jc w:val="center"/>
              <w:rPr>
                <w:rFonts w:eastAsia="Cambria"/>
                <w:iCs/>
                <w:sz w:val="20"/>
                <w:szCs w:val="20"/>
                <w:lang w:val="lt-LT"/>
              </w:rPr>
            </w:pPr>
            <w:r w:rsidRPr="006713DE">
              <w:rPr>
                <w:rFonts w:eastAsia="Cambria"/>
                <w:bCs/>
                <w:sz w:val="20"/>
                <w:szCs w:val="22"/>
                <w:lang w:val="lt-LT"/>
              </w:rPr>
              <w:t>Pavadinimas</w:t>
            </w:r>
          </w:p>
        </w:tc>
        <w:tc>
          <w:tcPr>
            <w:tcW w:w="584" w:type="pct"/>
            <w:tcBorders>
              <w:top w:val="single" w:sz="4" w:space="0" w:color="auto"/>
              <w:left w:val="single" w:sz="4" w:space="0" w:color="auto"/>
              <w:bottom w:val="single" w:sz="4" w:space="0" w:color="auto"/>
              <w:right w:val="single" w:sz="4" w:space="0" w:color="auto"/>
            </w:tcBorders>
            <w:shd w:val="clear" w:color="auto" w:fill="F2F2F2"/>
            <w:vAlign w:val="center"/>
          </w:tcPr>
          <w:p w14:paraId="06241B63" w14:textId="77777777" w:rsidR="00914D8F" w:rsidRPr="006713DE" w:rsidRDefault="00914D8F" w:rsidP="00914D8F">
            <w:pPr>
              <w:jc w:val="center"/>
              <w:rPr>
                <w:rFonts w:eastAsia="Cambria"/>
                <w:sz w:val="20"/>
                <w:szCs w:val="22"/>
                <w:lang w:val="lt-LT"/>
              </w:rPr>
            </w:pPr>
            <w:r w:rsidRPr="006713DE">
              <w:rPr>
                <w:rFonts w:eastAsia="Cambria"/>
                <w:sz w:val="20"/>
                <w:szCs w:val="22"/>
                <w:lang w:val="lt-LT"/>
              </w:rPr>
              <w:t>Mato vnt.</w:t>
            </w:r>
          </w:p>
        </w:tc>
        <w:tc>
          <w:tcPr>
            <w:tcW w:w="74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3B56CB" w14:textId="77777777" w:rsidR="00914D8F" w:rsidRPr="006713DE" w:rsidRDefault="00914D8F" w:rsidP="00914D8F">
            <w:pPr>
              <w:jc w:val="center"/>
              <w:rPr>
                <w:rFonts w:eastAsia="Cambria"/>
                <w:sz w:val="20"/>
                <w:szCs w:val="22"/>
                <w:lang w:val="lt-LT"/>
              </w:rPr>
            </w:pPr>
            <w:r w:rsidRPr="006713DE">
              <w:rPr>
                <w:rFonts w:eastAsia="Calibri"/>
                <w:sz w:val="20"/>
                <w:szCs w:val="20"/>
                <w:lang w:val="lt-LT"/>
              </w:rPr>
              <w:t>Preliminarus (lyginamasis) paslaugų kiekis* (naudojamas tik pasiūlymų vertinimui ir nebus laikomas maksimaliu)</w:t>
            </w:r>
          </w:p>
        </w:tc>
        <w:tc>
          <w:tcPr>
            <w:tcW w:w="670" w:type="pct"/>
            <w:tcBorders>
              <w:top w:val="single" w:sz="4" w:space="0" w:color="auto"/>
              <w:left w:val="single" w:sz="4" w:space="0" w:color="auto"/>
              <w:bottom w:val="single" w:sz="4" w:space="0" w:color="auto"/>
              <w:right w:val="single" w:sz="4" w:space="0" w:color="auto"/>
            </w:tcBorders>
            <w:shd w:val="clear" w:color="auto" w:fill="F2F2F2"/>
            <w:vAlign w:val="center"/>
          </w:tcPr>
          <w:p w14:paraId="297D7B92" w14:textId="670D7B74" w:rsidR="00914D8F" w:rsidRPr="006713DE" w:rsidRDefault="00914D8F" w:rsidP="00914D8F">
            <w:pPr>
              <w:jc w:val="center"/>
              <w:rPr>
                <w:rFonts w:eastAsia="Cambria"/>
                <w:sz w:val="20"/>
                <w:szCs w:val="22"/>
                <w:lang w:val="lt-LT"/>
              </w:rPr>
            </w:pPr>
            <w:r w:rsidRPr="006713DE">
              <w:rPr>
                <w:rFonts w:eastAsia="Cambria"/>
                <w:sz w:val="20"/>
                <w:szCs w:val="22"/>
                <w:lang w:val="en-US"/>
              </w:rPr>
              <w:t xml:space="preserve">1 </w:t>
            </w:r>
            <w:proofErr w:type="spellStart"/>
            <w:r w:rsidRPr="006713DE">
              <w:rPr>
                <w:rFonts w:eastAsia="Cambria"/>
                <w:sz w:val="20"/>
                <w:szCs w:val="22"/>
                <w:lang w:val="en-US"/>
              </w:rPr>
              <w:t>valandos</w:t>
            </w:r>
            <w:proofErr w:type="spellEnd"/>
            <w:r w:rsidRPr="006713DE">
              <w:rPr>
                <w:rFonts w:eastAsia="Cambria"/>
                <w:sz w:val="20"/>
                <w:szCs w:val="22"/>
                <w:lang w:val="en-US"/>
              </w:rPr>
              <w:t xml:space="preserve"> </w:t>
            </w:r>
            <w:proofErr w:type="spellStart"/>
            <w:r w:rsidRPr="006713DE">
              <w:rPr>
                <w:rFonts w:eastAsia="Cambria"/>
                <w:sz w:val="20"/>
                <w:szCs w:val="22"/>
                <w:lang w:val="en-US"/>
              </w:rPr>
              <w:t>kaina</w:t>
            </w:r>
            <w:proofErr w:type="spellEnd"/>
            <w:r w:rsidRPr="006713DE">
              <w:rPr>
                <w:rFonts w:eastAsia="Cambria"/>
                <w:sz w:val="20"/>
                <w:szCs w:val="22"/>
                <w:lang w:val="en-US"/>
              </w:rPr>
              <w:t>/</w:t>
            </w:r>
            <w:proofErr w:type="spellStart"/>
            <w:r w:rsidRPr="006713DE">
              <w:rPr>
                <w:rFonts w:eastAsia="Cambria"/>
                <w:sz w:val="20"/>
                <w:szCs w:val="22"/>
                <w:lang w:val="en-US"/>
              </w:rPr>
              <w:t>įkainis</w:t>
            </w:r>
            <w:proofErr w:type="spellEnd"/>
            <w:r w:rsidRPr="006713DE">
              <w:rPr>
                <w:rFonts w:eastAsia="Cambria"/>
                <w:sz w:val="20"/>
                <w:szCs w:val="22"/>
                <w:lang w:val="en-US"/>
              </w:rPr>
              <w:t xml:space="preserve">, </w:t>
            </w:r>
            <w:proofErr w:type="spellStart"/>
            <w:r w:rsidRPr="006713DE">
              <w:rPr>
                <w:rFonts w:eastAsia="Cambria"/>
                <w:sz w:val="20"/>
                <w:szCs w:val="22"/>
                <w:lang w:val="en-US"/>
              </w:rPr>
              <w:t>Eur</w:t>
            </w:r>
            <w:proofErr w:type="spellEnd"/>
            <w:r w:rsidRPr="006713DE">
              <w:rPr>
                <w:rFonts w:eastAsia="Cambria"/>
                <w:sz w:val="20"/>
                <w:szCs w:val="22"/>
                <w:lang w:val="en-US"/>
              </w:rPr>
              <w:t xml:space="preserve"> be PVM</w:t>
            </w:r>
          </w:p>
        </w:tc>
        <w:tc>
          <w:tcPr>
            <w:tcW w:w="586" w:type="pct"/>
            <w:tcBorders>
              <w:top w:val="single" w:sz="4" w:space="0" w:color="auto"/>
              <w:left w:val="single" w:sz="4" w:space="0" w:color="auto"/>
              <w:bottom w:val="single" w:sz="4" w:space="0" w:color="auto"/>
              <w:right w:val="single" w:sz="4" w:space="0" w:color="auto"/>
            </w:tcBorders>
            <w:shd w:val="clear" w:color="auto" w:fill="F2F2F2"/>
            <w:vAlign w:val="center"/>
          </w:tcPr>
          <w:p w14:paraId="4DFA5100" w14:textId="28C18E44" w:rsidR="00914D8F" w:rsidRPr="006713DE" w:rsidRDefault="00914D8F" w:rsidP="00914D8F">
            <w:pPr>
              <w:jc w:val="center"/>
              <w:rPr>
                <w:rFonts w:eastAsia="Cambria"/>
                <w:sz w:val="20"/>
                <w:szCs w:val="22"/>
                <w:lang w:val="lt-LT"/>
              </w:rPr>
            </w:pPr>
            <w:r w:rsidRPr="006713DE">
              <w:rPr>
                <w:rFonts w:eastAsia="Cambria"/>
                <w:sz w:val="20"/>
                <w:szCs w:val="22"/>
                <w:lang w:val="lt-LT"/>
              </w:rPr>
              <w:t xml:space="preserve">Iš viso kaina, </w:t>
            </w:r>
            <w:proofErr w:type="spellStart"/>
            <w:r w:rsidRPr="006713DE">
              <w:rPr>
                <w:rFonts w:eastAsia="Cambria"/>
                <w:sz w:val="20"/>
                <w:szCs w:val="22"/>
                <w:lang w:val="lt-LT"/>
              </w:rPr>
              <w:t>Eur</w:t>
            </w:r>
            <w:proofErr w:type="spellEnd"/>
            <w:r w:rsidRPr="006713DE">
              <w:rPr>
                <w:rFonts w:eastAsia="Cambria"/>
                <w:sz w:val="20"/>
                <w:szCs w:val="22"/>
                <w:lang w:val="lt-LT"/>
              </w:rPr>
              <w:t xml:space="preserve"> be PVM</w:t>
            </w:r>
          </w:p>
          <w:p w14:paraId="17025959" w14:textId="77777777" w:rsidR="00914D8F" w:rsidRPr="006713DE" w:rsidRDefault="00914D8F" w:rsidP="00914D8F">
            <w:pPr>
              <w:jc w:val="center"/>
              <w:rPr>
                <w:rFonts w:eastAsia="Cambria"/>
                <w:sz w:val="20"/>
                <w:szCs w:val="22"/>
                <w:lang w:val="lt-LT"/>
              </w:rPr>
            </w:pPr>
            <w:r w:rsidRPr="006713DE">
              <w:rPr>
                <w:rFonts w:eastAsia="Cambria"/>
                <w:sz w:val="20"/>
                <w:szCs w:val="22"/>
                <w:lang w:val="en-US"/>
              </w:rPr>
              <w:t xml:space="preserve">(4 </w:t>
            </w:r>
            <w:proofErr w:type="spellStart"/>
            <w:r w:rsidRPr="006713DE">
              <w:rPr>
                <w:rFonts w:eastAsia="Cambria"/>
                <w:sz w:val="20"/>
                <w:szCs w:val="22"/>
                <w:lang w:val="en-US"/>
              </w:rPr>
              <w:t>st.</w:t>
            </w:r>
            <w:proofErr w:type="spellEnd"/>
            <w:r w:rsidRPr="006713DE">
              <w:rPr>
                <w:rFonts w:eastAsia="Cambria"/>
                <w:sz w:val="20"/>
                <w:szCs w:val="22"/>
                <w:lang w:val="en-US"/>
              </w:rPr>
              <w:t xml:space="preserve"> x 5 </w:t>
            </w:r>
            <w:proofErr w:type="spellStart"/>
            <w:r w:rsidRPr="006713DE">
              <w:rPr>
                <w:rFonts w:eastAsia="Cambria"/>
                <w:sz w:val="20"/>
                <w:szCs w:val="22"/>
                <w:lang w:val="en-US"/>
              </w:rPr>
              <w:t>st.</w:t>
            </w:r>
            <w:proofErr w:type="spellEnd"/>
            <w:r w:rsidRPr="006713DE">
              <w:rPr>
                <w:rFonts w:eastAsia="Cambria"/>
                <w:sz w:val="20"/>
                <w:szCs w:val="22"/>
                <w:lang w:val="en-US"/>
              </w:rPr>
              <w:t>)</w:t>
            </w:r>
          </w:p>
        </w:tc>
        <w:tc>
          <w:tcPr>
            <w:tcW w:w="653" w:type="pct"/>
            <w:tcBorders>
              <w:top w:val="single" w:sz="4" w:space="0" w:color="auto"/>
              <w:left w:val="single" w:sz="4" w:space="0" w:color="auto"/>
              <w:bottom w:val="single" w:sz="4" w:space="0" w:color="auto"/>
              <w:right w:val="single" w:sz="4" w:space="0" w:color="auto"/>
            </w:tcBorders>
            <w:shd w:val="clear" w:color="auto" w:fill="F2F2F2"/>
            <w:vAlign w:val="center"/>
          </w:tcPr>
          <w:p w14:paraId="502A77D5" w14:textId="15E9BEA0" w:rsidR="00914D8F" w:rsidRPr="006713DE" w:rsidRDefault="00914D8F" w:rsidP="00914D8F">
            <w:pPr>
              <w:jc w:val="center"/>
              <w:rPr>
                <w:rFonts w:eastAsia="Cambria"/>
                <w:sz w:val="20"/>
                <w:szCs w:val="22"/>
                <w:lang w:val="lt-LT"/>
              </w:rPr>
            </w:pPr>
            <w:r w:rsidRPr="006713DE">
              <w:rPr>
                <w:rFonts w:eastAsia="Cambria"/>
                <w:sz w:val="20"/>
                <w:szCs w:val="22"/>
                <w:lang w:val="lt-LT"/>
              </w:rPr>
              <w:t xml:space="preserve">Iš viso kaina, </w:t>
            </w:r>
            <w:proofErr w:type="spellStart"/>
            <w:r w:rsidRPr="006713DE">
              <w:rPr>
                <w:rFonts w:eastAsia="Cambria"/>
                <w:sz w:val="20"/>
                <w:szCs w:val="22"/>
                <w:lang w:val="lt-LT"/>
              </w:rPr>
              <w:t>Eur</w:t>
            </w:r>
            <w:proofErr w:type="spellEnd"/>
            <w:r w:rsidRPr="006713DE">
              <w:rPr>
                <w:rFonts w:eastAsia="Cambria"/>
                <w:sz w:val="20"/>
                <w:szCs w:val="22"/>
                <w:lang w:val="lt-LT"/>
              </w:rPr>
              <w:t xml:space="preserve"> su PVM</w:t>
            </w:r>
          </w:p>
        </w:tc>
      </w:tr>
      <w:tr w:rsidR="00914D8F" w:rsidRPr="006713DE" w14:paraId="09034E9E" w14:textId="77777777" w:rsidTr="00914D8F">
        <w:trPr>
          <w:trHeight w:val="16"/>
        </w:trPr>
        <w:tc>
          <w:tcPr>
            <w:tcW w:w="507" w:type="pct"/>
            <w:tcBorders>
              <w:top w:val="single" w:sz="4" w:space="0" w:color="auto"/>
              <w:left w:val="single" w:sz="4" w:space="0" w:color="auto"/>
              <w:bottom w:val="single" w:sz="4" w:space="0" w:color="auto"/>
              <w:right w:val="single" w:sz="4" w:space="0" w:color="auto"/>
            </w:tcBorders>
            <w:shd w:val="clear" w:color="auto" w:fill="F2F2F2"/>
            <w:vAlign w:val="center"/>
          </w:tcPr>
          <w:p w14:paraId="3666F7E2" w14:textId="77777777" w:rsidR="00914D8F" w:rsidRPr="006713DE" w:rsidRDefault="00914D8F" w:rsidP="00914D8F">
            <w:pPr>
              <w:jc w:val="center"/>
              <w:rPr>
                <w:rFonts w:eastAsia="Cambria"/>
                <w:i/>
                <w:color w:val="000000"/>
                <w:sz w:val="18"/>
                <w:szCs w:val="18"/>
                <w:lang w:val="lt-LT"/>
              </w:rPr>
            </w:pPr>
            <w:r w:rsidRPr="006713DE">
              <w:rPr>
                <w:rFonts w:eastAsia="Cambria"/>
                <w:i/>
                <w:color w:val="000000"/>
                <w:sz w:val="18"/>
                <w:szCs w:val="18"/>
                <w:lang w:val="lt-LT"/>
              </w:rPr>
              <w:t>1</w:t>
            </w:r>
          </w:p>
        </w:tc>
        <w:tc>
          <w:tcPr>
            <w:tcW w:w="1253" w:type="pct"/>
            <w:tcBorders>
              <w:top w:val="single" w:sz="4" w:space="0" w:color="auto"/>
              <w:left w:val="single" w:sz="4" w:space="0" w:color="auto"/>
              <w:bottom w:val="single" w:sz="4" w:space="0" w:color="auto"/>
              <w:right w:val="single" w:sz="4" w:space="0" w:color="auto"/>
            </w:tcBorders>
            <w:shd w:val="clear" w:color="auto" w:fill="F2F2F2"/>
            <w:vAlign w:val="center"/>
          </w:tcPr>
          <w:p w14:paraId="2740715E" w14:textId="77777777" w:rsidR="00914D8F" w:rsidRPr="006713DE" w:rsidRDefault="00914D8F" w:rsidP="00914D8F">
            <w:pPr>
              <w:jc w:val="center"/>
              <w:rPr>
                <w:rFonts w:eastAsia="Cambria"/>
                <w:bCs/>
                <w:i/>
                <w:sz w:val="18"/>
                <w:szCs w:val="18"/>
                <w:lang w:val="lt-LT"/>
              </w:rPr>
            </w:pPr>
            <w:r w:rsidRPr="006713DE">
              <w:rPr>
                <w:rFonts w:eastAsia="Cambria"/>
                <w:bCs/>
                <w:i/>
                <w:sz w:val="18"/>
                <w:szCs w:val="18"/>
                <w:lang w:val="lt-LT"/>
              </w:rPr>
              <w:t>2</w:t>
            </w:r>
          </w:p>
        </w:tc>
        <w:tc>
          <w:tcPr>
            <w:tcW w:w="584" w:type="pct"/>
            <w:tcBorders>
              <w:top w:val="single" w:sz="4" w:space="0" w:color="auto"/>
              <w:left w:val="single" w:sz="4" w:space="0" w:color="auto"/>
              <w:bottom w:val="single" w:sz="4" w:space="0" w:color="auto"/>
              <w:right w:val="single" w:sz="4" w:space="0" w:color="auto"/>
            </w:tcBorders>
            <w:shd w:val="clear" w:color="auto" w:fill="F2F2F2"/>
            <w:vAlign w:val="center"/>
          </w:tcPr>
          <w:p w14:paraId="6E49FBF0" w14:textId="77777777" w:rsidR="00914D8F" w:rsidRPr="006713DE" w:rsidRDefault="00914D8F" w:rsidP="00914D8F">
            <w:pPr>
              <w:jc w:val="center"/>
              <w:rPr>
                <w:rFonts w:eastAsia="Cambria"/>
                <w:i/>
                <w:sz w:val="18"/>
                <w:szCs w:val="18"/>
                <w:lang w:val="lt-LT"/>
              </w:rPr>
            </w:pPr>
            <w:r w:rsidRPr="006713DE">
              <w:rPr>
                <w:rFonts w:eastAsia="Cambria"/>
                <w:i/>
                <w:sz w:val="18"/>
                <w:szCs w:val="18"/>
                <w:lang w:val="lt-LT"/>
              </w:rPr>
              <w:t>3</w:t>
            </w:r>
          </w:p>
        </w:tc>
        <w:tc>
          <w:tcPr>
            <w:tcW w:w="747" w:type="pct"/>
            <w:tcBorders>
              <w:top w:val="single" w:sz="4" w:space="0" w:color="auto"/>
              <w:left w:val="single" w:sz="4" w:space="0" w:color="auto"/>
              <w:bottom w:val="single" w:sz="4" w:space="0" w:color="auto"/>
              <w:right w:val="single" w:sz="4" w:space="0" w:color="auto"/>
            </w:tcBorders>
            <w:shd w:val="clear" w:color="auto" w:fill="F2F2F2"/>
            <w:vAlign w:val="center"/>
          </w:tcPr>
          <w:p w14:paraId="27530965" w14:textId="77777777" w:rsidR="00914D8F" w:rsidRPr="006713DE" w:rsidRDefault="00914D8F" w:rsidP="00914D8F">
            <w:pPr>
              <w:jc w:val="center"/>
              <w:rPr>
                <w:rFonts w:eastAsia="Cambria"/>
                <w:i/>
                <w:sz w:val="18"/>
                <w:szCs w:val="18"/>
                <w:lang w:val="lt-LT"/>
              </w:rPr>
            </w:pPr>
            <w:r w:rsidRPr="006713DE">
              <w:rPr>
                <w:rFonts w:eastAsia="Cambria"/>
                <w:i/>
                <w:sz w:val="18"/>
                <w:szCs w:val="18"/>
                <w:lang w:val="lt-LT"/>
              </w:rPr>
              <w:t>4</w:t>
            </w:r>
          </w:p>
        </w:tc>
        <w:tc>
          <w:tcPr>
            <w:tcW w:w="670" w:type="pct"/>
            <w:tcBorders>
              <w:top w:val="single" w:sz="4" w:space="0" w:color="auto"/>
              <w:left w:val="single" w:sz="4" w:space="0" w:color="auto"/>
              <w:bottom w:val="single" w:sz="4" w:space="0" w:color="auto"/>
              <w:right w:val="single" w:sz="4" w:space="0" w:color="auto"/>
            </w:tcBorders>
            <w:shd w:val="clear" w:color="auto" w:fill="F2F2F2"/>
            <w:vAlign w:val="center"/>
          </w:tcPr>
          <w:p w14:paraId="379C2E0D" w14:textId="77777777" w:rsidR="00914D8F" w:rsidRPr="006713DE" w:rsidRDefault="00914D8F" w:rsidP="00914D8F">
            <w:pPr>
              <w:jc w:val="center"/>
              <w:rPr>
                <w:rFonts w:eastAsia="Cambria"/>
                <w:i/>
                <w:sz w:val="18"/>
                <w:szCs w:val="18"/>
                <w:lang w:val="lt-LT"/>
              </w:rPr>
            </w:pPr>
            <w:r w:rsidRPr="006713DE">
              <w:rPr>
                <w:rFonts w:eastAsia="Cambria"/>
                <w:i/>
                <w:sz w:val="18"/>
                <w:szCs w:val="18"/>
                <w:lang w:val="lt-LT"/>
              </w:rPr>
              <w:t>5</w:t>
            </w:r>
          </w:p>
        </w:tc>
        <w:tc>
          <w:tcPr>
            <w:tcW w:w="586" w:type="pct"/>
            <w:tcBorders>
              <w:top w:val="single" w:sz="4" w:space="0" w:color="auto"/>
              <w:left w:val="single" w:sz="4" w:space="0" w:color="auto"/>
              <w:bottom w:val="single" w:sz="4" w:space="0" w:color="auto"/>
              <w:right w:val="single" w:sz="4" w:space="0" w:color="auto"/>
            </w:tcBorders>
            <w:shd w:val="clear" w:color="auto" w:fill="F2F2F2"/>
            <w:vAlign w:val="center"/>
          </w:tcPr>
          <w:p w14:paraId="7D9F71B3" w14:textId="77777777" w:rsidR="00914D8F" w:rsidRPr="006713DE" w:rsidRDefault="00914D8F" w:rsidP="00914D8F">
            <w:pPr>
              <w:jc w:val="center"/>
              <w:rPr>
                <w:rFonts w:eastAsia="Cambria"/>
                <w:i/>
                <w:sz w:val="18"/>
                <w:szCs w:val="18"/>
                <w:lang w:val="lt-LT"/>
              </w:rPr>
            </w:pPr>
            <w:r w:rsidRPr="006713DE">
              <w:rPr>
                <w:rFonts w:eastAsia="Cambria"/>
                <w:i/>
                <w:sz w:val="18"/>
                <w:szCs w:val="18"/>
                <w:lang w:val="lt-LT"/>
              </w:rPr>
              <w:t>6</w:t>
            </w:r>
          </w:p>
        </w:tc>
        <w:tc>
          <w:tcPr>
            <w:tcW w:w="653" w:type="pct"/>
            <w:tcBorders>
              <w:top w:val="single" w:sz="4" w:space="0" w:color="auto"/>
              <w:left w:val="single" w:sz="4" w:space="0" w:color="auto"/>
              <w:bottom w:val="single" w:sz="4" w:space="0" w:color="auto"/>
              <w:right w:val="single" w:sz="4" w:space="0" w:color="auto"/>
            </w:tcBorders>
            <w:shd w:val="clear" w:color="auto" w:fill="F2F2F2"/>
            <w:vAlign w:val="center"/>
          </w:tcPr>
          <w:p w14:paraId="68D9DD15" w14:textId="77777777" w:rsidR="00914D8F" w:rsidRPr="006713DE" w:rsidRDefault="00914D8F" w:rsidP="00914D8F">
            <w:pPr>
              <w:jc w:val="center"/>
              <w:rPr>
                <w:rFonts w:eastAsia="Cambria"/>
                <w:i/>
                <w:sz w:val="18"/>
                <w:szCs w:val="18"/>
                <w:lang w:val="lt-LT"/>
              </w:rPr>
            </w:pPr>
            <w:r w:rsidRPr="006713DE">
              <w:rPr>
                <w:rFonts w:eastAsia="Cambria"/>
                <w:i/>
                <w:sz w:val="18"/>
                <w:szCs w:val="18"/>
                <w:lang w:val="lt-LT"/>
              </w:rPr>
              <w:t>7</w:t>
            </w:r>
          </w:p>
        </w:tc>
      </w:tr>
      <w:tr w:rsidR="00914D8F" w:rsidRPr="006713DE" w14:paraId="7D351691" w14:textId="77777777" w:rsidTr="00914D8F">
        <w:trPr>
          <w:trHeight w:val="16"/>
        </w:trPr>
        <w:tc>
          <w:tcPr>
            <w:tcW w:w="507" w:type="pct"/>
            <w:tcBorders>
              <w:top w:val="single" w:sz="4" w:space="0" w:color="auto"/>
              <w:left w:val="single" w:sz="4" w:space="0" w:color="auto"/>
              <w:bottom w:val="single" w:sz="4" w:space="0" w:color="auto"/>
              <w:right w:val="single" w:sz="4" w:space="0" w:color="auto"/>
            </w:tcBorders>
            <w:vAlign w:val="center"/>
          </w:tcPr>
          <w:p w14:paraId="5EEBAAA9" w14:textId="77777777" w:rsidR="00914D8F" w:rsidRPr="006713DE" w:rsidRDefault="00914D8F" w:rsidP="00914D8F">
            <w:pPr>
              <w:numPr>
                <w:ilvl w:val="0"/>
                <w:numId w:val="35"/>
              </w:numPr>
              <w:contextualSpacing/>
              <w:rPr>
                <w:rFonts w:eastAsia="Cambria"/>
                <w:sz w:val="20"/>
                <w:lang w:val="lt-LT" w:bidi="en-US"/>
              </w:rPr>
            </w:pPr>
          </w:p>
        </w:tc>
        <w:tc>
          <w:tcPr>
            <w:tcW w:w="4493" w:type="pct"/>
            <w:gridSpan w:val="6"/>
            <w:tcBorders>
              <w:top w:val="single" w:sz="4" w:space="0" w:color="auto"/>
              <w:left w:val="single" w:sz="4" w:space="0" w:color="auto"/>
              <w:bottom w:val="single" w:sz="4" w:space="0" w:color="auto"/>
              <w:right w:val="single" w:sz="4" w:space="0" w:color="auto"/>
            </w:tcBorders>
          </w:tcPr>
          <w:p w14:paraId="11FEF621" w14:textId="77777777" w:rsidR="00914D8F" w:rsidRPr="006713DE" w:rsidRDefault="00914D8F" w:rsidP="00914D8F">
            <w:pPr>
              <w:rPr>
                <w:rFonts w:eastAsia="Cambria"/>
                <w:color w:val="000000"/>
                <w:sz w:val="20"/>
                <w:szCs w:val="20"/>
                <w:lang w:val="lt-LT"/>
              </w:rPr>
            </w:pPr>
            <w:r w:rsidRPr="006713DE">
              <w:rPr>
                <w:rFonts w:eastAsia="Cambria"/>
                <w:color w:val="000000"/>
                <w:sz w:val="20"/>
                <w:szCs w:val="22"/>
                <w:lang w:val="lt-LT"/>
              </w:rPr>
              <w:t>Valstybės tarnautojų registro ir Valstybės tarnybos valdymo informacinės sistemos  modifikavimo ir konsultavimo paslaugos:</w:t>
            </w:r>
          </w:p>
        </w:tc>
      </w:tr>
      <w:tr w:rsidR="00914D8F" w:rsidRPr="006713DE" w14:paraId="0CB143C6" w14:textId="77777777" w:rsidTr="00914D8F">
        <w:trPr>
          <w:trHeight w:val="16"/>
        </w:trPr>
        <w:tc>
          <w:tcPr>
            <w:tcW w:w="507" w:type="pct"/>
            <w:tcBorders>
              <w:top w:val="single" w:sz="4" w:space="0" w:color="auto"/>
              <w:left w:val="single" w:sz="4" w:space="0" w:color="auto"/>
              <w:bottom w:val="single" w:sz="4" w:space="0" w:color="auto"/>
              <w:right w:val="single" w:sz="4" w:space="0" w:color="auto"/>
            </w:tcBorders>
            <w:vAlign w:val="center"/>
          </w:tcPr>
          <w:p w14:paraId="78AFBCEC" w14:textId="77777777" w:rsidR="00914D8F" w:rsidRPr="006713DE" w:rsidRDefault="00914D8F" w:rsidP="00914D8F">
            <w:pPr>
              <w:numPr>
                <w:ilvl w:val="1"/>
                <w:numId w:val="35"/>
              </w:numPr>
              <w:contextualSpacing/>
              <w:rPr>
                <w:rFonts w:eastAsia="Cambria"/>
                <w:sz w:val="22"/>
                <w:lang w:val="lt-LT" w:bidi="en-US"/>
              </w:rPr>
            </w:pPr>
          </w:p>
        </w:tc>
        <w:tc>
          <w:tcPr>
            <w:tcW w:w="1253" w:type="pct"/>
            <w:tcBorders>
              <w:top w:val="single" w:sz="4" w:space="0" w:color="auto"/>
              <w:left w:val="single" w:sz="4" w:space="0" w:color="auto"/>
              <w:bottom w:val="single" w:sz="4" w:space="0" w:color="auto"/>
              <w:right w:val="single" w:sz="4" w:space="0" w:color="auto"/>
            </w:tcBorders>
          </w:tcPr>
          <w:p w14:paraId="08EF9A81" w14:textId="77777777" w:rsidR="00914D8F" w:rsidRPr="006713DE" w:rsidRDefault="00914D8F" w:rsidP="00914D8F">
            <w:pPr>
              <w:rPr>
                <w:rFonts w:eastAsia="Cambria"/>
                <w:color w:val="000000"/>
                <w:sz w:val="22"/>
                <w:szCs w:val="22"/>
                <w:lang w:val="lt-LT"/>
              </w:rPr>
            </w:pPr>
            <w:r w:rsidRPr="006713DE">
              <w:rPr>
                <w:rFonts w:eastAsia="Cambria"/>
                <w:color w:val="000000"/>
                <w:sz w:val="20"/>
                <w:szCs w:val="22"/>
                <w:lang w:val="lt-LT"/>
              </w:rPr>
              <w:t>Modifikavimo paslaugos</w:t>
            </w:r>
          </w:p>
        </w:tc>
        <w:tc>
          <w:tcPr>
            <w:tcW w:w="584" w:type="pct"/>
            <w:tcBorders>
              <w:top w:val="single" w:sz="4" w:space="0" w:color="auto"/>
              <w:left w:val="single" w:sz="4" w:space="0" w:color="auto"/>
              <w:bottom w:val="single" w:sz="4" w:space="0" w:color="auto"/>
              <w:right w:val="single" w:sz="4" w:space="0" w:color="auto"/>
            </w:tcBorders>
          </w:tcPr>
          <w:p w14:paraId="6B070893" w14:textId="77777777" w:rsidR="00914D8F" w:rsidRPr="006713DE" w:rsidRDefault="00914D8F" w:rsidP="00914D8F">
            <w:pPr>
              <w:jc w:val="both"/>
              <w:rPr>
                <w:rFonts w:eastAsia="Cambria"/>
                <w:color w:val="000000"/>
                <w:sz w:val="20"/>
                <w:szCs w:val="22"/>
                <w:lang w:val="lt-LT"/>
              </w:rPr>
            </w:pPr>
            <w:r w:rsidRPr="006713DE">
              <w:rPr>
                <w:rFonts w:eastAsia="Cambria"/>
                <w:color w:val="000000"/>
                <w:sz w:val="20"/>
                <w:szCs w:val="22"/>
                <w:lang w:val="lt-LT"/>
              </w:rPr>
              <w:t>Valanda</w:t>
            </w:r>
          </w:p>
        </w:tc>
        <w:tc>
          <w:tcPr>
            <w:tcW w:w="747" w:type="pct"/>
            <w:tcBorders>
              <w:top w:val="single" w:sz="4" w:space="0" w:color="auto"/>
              <w:left w:val="single" w:sz="4" w:space="0" w:color="auto"/>
              <w:bottom w:val="single" w:sz="4" w:space="0" w:color="auto"/>
              <w:right w:val="single" w:sz="4" w:space="0" w:color="auto"/>
            </w:tcBorders>
          </w:tcPr>
          <w:p w14:paraId="07E0D4B6" w14:textId="77777777" w:rsidR="00914D8F" w:rsidRPr="006713DE" w:rsidRDefault="00914D8F" w:rsidP="00914D8F">
            <w:pPr>
              <w:jc w:val="center"/>
              <w:rPr>
                <w:rFonts w:eastAsia="Cambria"/>
                <w:color w:val="000000"/>
                <w:sz w:val="22"/>
                <w:szCs w:val="22"/>
                <w:lang w:val="lt-LT"/>
              </w:rPr>
            </w:pPr>
            <w:r w:rsidRPr="006713DE">
              <w:rPr>
                <w:rFonts w:eastAsia="Cambria"/>
                <w:color w:val="000000"/>
                <w:sz w:val="22"/>
                <w:szCs w:val="22"/>
                <w:lang w:val="lt-LT"/>
              </w:rPr>
              <w:t>5000</w:t>
            </w:r>
          </w:p>
        </w:tc>
        <w:tc>
          <w:tcPr>
            <w:tcW w:w="670" w:type="pct"/>
            <w:tcBorders>
              <w:top w:val="single" w:sz="4" w:space="0" w:color="auto"/>
              <w:left w:val="single" w:sz="4" w:space="0" w:color="auto"/>
              <w:bottom w:val="single" w:sz="4" w:space="0" w:color="auto"/>
              <w:right w:val="single" w:sz="4" w:space="0" w:color="auto"/>
            </w:tcBorders>
          </w:tcPr>
          <w:p w14:paraId="574CED68" w14:textId="30139336" w:rsidR="00914D8F" w:rsidRPr="006713DE" w:rsidRDefault="00607AF5" w:rsidP="00914D8F">
            <w:pPr>
              <w:jc w:val="center"/>
              <w:rPr>
                <w:rFonts w:eastAsia="Cambria"/>
                <w:color w:val="000000"/>
                <w:sz w:val="20"/>
                <w:szCs w:val="20"/>
                <w:lang w:val="lt-LT"/>
              </w:rPr>
            </w:pPr>
            <w:r w:rsidRPr="006713DE">
              <w:rPr>
                <w:rFonts w:eastAsia="Cambria"/>
                <w:color w:val="000000"/>
                <w:sz w:val="20"/>
                <w:szCs w:val="20"/>
                <w:lang w:val="lt-LT"/>
              </w:rPr>
              <w:t>41,50</w:t>
            </w:r>
          </w:p>
        </w:tc>
        <w:tc>
          <w:tcPr>
            <w:tcW w:w="586" w:type="pct"/>
            <w:tcBorders>
              <w:top w:val="single" w:sz="4" w:space="0" w:color="auto"/>
              <w:left w:val="single" w:sz="4" w:space="0" w:color="auto"/>
              <w:bottom w:val="single" w:sz="4" w:space="0" w:color="auto"/>
              <w:right w:val="single" w:sz="4" w:space="0" w:color="auto"/>
            </w:tcBorders>
          </w:tcPr>
          <w:p w14:paraId="3D3C9DD3" w14:textId="7A035C6D" w:rsidR="00914D8F" w:rsidRPr="006713DE" w:rsidRDefault="00607AF5" w:rsidP="00914D8F">
            <w:pPr>
              <w:jc w:val="center"/>
              <w:rPr>
                <w:rFonts w:eastAsia="Cambria"/>
                <w:color w:val="000000"/>
                <w:sz w:val="20"/>
                <w:szCs w:val="20"/>
                <w:lang w:val="lt-LT"/>
              </w:rPr>
            </w:pPr>
            <w:r w:rsidRPr="006713DE">
              <w:rPr>
                <w:rFonts w:eastAsia="Cambria"/>
                <w:color w:val="000000"/>
                <w:sz w:val="20"/>
                <w:szCs w:val="20"/>
                <w:lang w:val="lt-LT"/>
              </w:rPr>
              <w:t>207500,00</w:t>
            </w:r>
          </w:p>
        </w:tc>
        <w:tc>
          <w:tcPr>
            <w:tcW w:w="653" w:type="pct"/>
            <w:tcBorders>
              <w:top w:val="single" w:sz="4" w:space="0" w:color="auto"/>
              <w:left w:val="single" w:sz="4" w:space="0" w:color="auto"/>
              <w:bottom w:val="single" w:sz="4" w:space="0" w:color="auto"/>
              <w:right w:val="single" w:sz="4" w:space="0" w:color="auto"/>
            </w:tcBorders>
          </w:tcPr>
          <w:p w14:paraId="597F88D5" w14:textId="6DFDAB52" w:rsidR="00914D8F" w:rsidRPr="006713DE" w:rsidRDefault="00607AF5" w:rsidP="00914D8F">
            <w:pPr>
              <w:jc w:val="center"/>
              <w:rPr>
                <w:rFonts w:eastAsia="Cambria"/>
                <w:color w:val="000000"/>
                <w:sz w:val="20"/>
                <w:szCs w:val="20"/>
                <w:lang w:val="lt-LT"/>
              </w:rPr>
            </w:pPr>
            <w:r w:rsidRPr="006713DE">
              <w:rPr>
                <w:rFonts w:eastAsia="Cambria"/>
                <w:color w:val="000000"/>
                <w:sz w:val="20"/>
                <w:szCs w:val="20"/>
                <w:lang w:val="lt-LT"/>
              </w:rPr>
              <w:t>251075,00</w:t>
            </w:r>
          </w:p>
        </w:tc>
      </w:tr>
      <w:tr w:rsidR="00914D8F" w:rsidRPr="006713DE" w14:paraId="0D51A5CB" w14:textId="77777777" w:rsidTr="00914D8F">
        <w:trPr>
          <w:trHeight w:val="16"/>
        </w:trPr>
        <w:tc>
          <w:tcPr>
            <w:tcW w:w="507" w:type="pct"/>
            <w:tcBorders>
              <w:top w:val="single" w:sz="4" w:space="0" w:color="auto"/>
              <w:left w:val="single" w:sz="4" w:space="0" w:color="auto"/>
              <w:bottom w:val="single" w:sz="4" w:space="0" w:color="auto"/>
              <w:right w:val="single" w:sz="4" w:space="0" w:color="auto"/>
            </w:tcBorders>
            <w:vAlign w:val="center"/>
          </w:tcPr>
          <w:p w14:paraId="0781C818" w14:textId="77777777" w:rsidR="00914D8F" w:rsidRPr="006713DE" w:rsidRDefault="00914D8F" w:rsidP="00914D8F">
            <w:pPr>
              <w:numPr>
                <w:ilvl w:val="1"/>
                <w:numId w:val="35"/>
              </w:numPr>
              <w:contextualSpacing/>
              <w:rPr>
                <w:rFonts w:eastAsia="Cambria"/>
                <w:sz w:val="20"/>
                <w:lang w:val="lt-LT" w:bidi="en-US"/>
              </w:rPr>
            </w:pPr>
          </w:p>
        </w:tc>
        <w:tc>
          <w:tcPr>
            <w:tcW w:w="1253" w:type="pct"/>
            <w:tcBorders>
              <w:top w:val="single" w:sz="4" w:space="0" w:color="auto"/>
              <w:left w:val="single" w:sz="4" w:space="0" w:color="auto"/>
              <w:bottom w:val="single" w:sz="4" w:space="0" w:color="auto"/>
              <w:right w:val="single" w:sz="4" w:space="0" w:color="auto"/>
            </w:tcBorders>
          </w:tcPr>
          <w:p w14:paraId="18E5E6EF" w14:textId="77777777" w:rsidR="00914D8F" w:rsidRPr="006713DE" w:rsidRDefault="00914D8F" w:rsidP="00914D8F">
            <w:pPr>
              <w:rPr>
                <w:rFonts w:eastAsia="Cambria"/>
                <w:color w:val="000000"/>
                <w:sz w:val="20"/>
                <w:szCs w:val="22"/>
                <w:lang w:val="lt-LT"/>
              </w:rPr>
            </w:pPr>
            <w:r w:rsidRPr="006713DE">
              <w:rPr>
                <w:rFonts w:eastAsia="Cambria"/>
                <w:color w:val="000000"/>
                <w:sz w:val="20"/>
                <w:szCs w:val="22"/>
                <w:lang w:val="lt-LT"/>
              </w:rPr>
              <w:t>Konsultavimo paslaugos</w:t>
            </w:r>
          </w:p>
        </w:tc>
        <w:tc>
          <w:tcPr>
            <w:tcW w:w="584" w:type="pct"/>
            <w:tcBorders>
              <w:top w:val="single" w:sz="4" w:space="0" w:color="auto"/>
              <w:left w:val="single" w:sz="4" w:space="0" w:color="auto"/>
              <w:bottom w:val="single" w:sz="4" w:space="0" w:color="auto"/>
              <w:right w:val="single" w:sz="4" w:space="0" w:color="auto"/>
            </w:tcBorders>
          </w:tcPr>
          <w:p w14:paraId="46D92ABA" w14:textId="77777777" w:rsidR="00914D8F" w:rsidRPr="006713DE" w:rsidRDefault="00914D8F" w:rsidP="00914D8F">
            <w:pPr>
              <w:rPr>
                <w:rFonts w:eastAsia="Cambria"/>
                <w:color w:val="000000"/>
                <w:sz w:val="20"/>
                <w:szCs w:val="22"/>
                <w:lang w:val="lt-LT"/>
              </w:rPr>
            </w:pPr>
            <w:r w:rsidRPr="006713DE">
              <w:rPr>
                <w:rFonts w:eastAsia="Cambria"/>
                <w:color w:val="000000"/>
                <w:sz w:val="20"/>
                <w:szCs w:val="22"/>
                <w:lang w:val="lt-LT"/>
              </w:rPr>
              <w:t>Valanda</w:t>
            </w:r>
          </w:p>
        </w:tc>
        <w:tc>
          <w:tcPr>
            <w:tcW w:w="747" w:type="pct"/>
            <w:tcBorders>
              <w:top w:val="single" w:sz="4" w:space="0" w:color="auto"/>
              <w:left w:val="single" w:sz="4" w:space="0" w:color="auto"/>
              <w:bottom w:val="single" w:sz="4" w:space="0" w:color="auto"/>
              <w:right w:val="single" w:sz="4" w:space="0" w:color="auto"/>
            </w:tcBorders>
          </w:tcPr>
          <w:p w14:paraId="1448FB7D" w14:textId="77777777" w:rsidR="00914D8F" w:rsidRPr="006713DE" w:rsidRDefault="00914D8F" w:rsidP="00914D8F">
            <w:pPr>
              <w:jc w:val="center"/>
              <w:rPr>
                <w:rFonts w:eastAsia="Cambria"/>
                <w:color w:val="000000"/>
                <w:sz w:val="20"/>
                <w:szCs w:val="22"/>
                <w:lang w:val="lt-LT"/>
              </w:rPr>
            </w:pPr>
            <w:r w:rsidRPr="006713DE">
              <w:rPr>
                <w:rFonts w:eastAsia="Cambria"/>
                <w:color w:val="000000"/>
                <w:sz w:val="20"/>
                <w:szCs w:val="22"/>
                <w:lang w:val="lt-LT"/>
              </w:rPr>
              <w:t>1000</w:t>
            </w:r>
          </w:p>
        </w:tc>
        <w:tc>
          <w:tcPr>
            <w:tcW w:w="670" w:type="pct"/>
            <w:tcBorders>
              <w:top w:val="single" w:sz="4" w:space="0" w:color="auto"/>
              <w:left w:val="single" w:sz="4" w:space="0" w:color="auto"/>
              <w:bottom w:val="single" w:sz="4" w:space="0" w:color="auto"/>
              <w:right w:val="single" w:sz="4" w:space="0" w:color="auto"/>
            </w:tcBorders>
          </w:tcPr>
          <w:p w14:paraId="4EE49CB0" w14:textId="37A24E05" w:rsidR="00914D8F" w:rsidRPr="006713DE" w:rsidRDefault="00607AF5" w:rsidP="00914D8F">
            <w:pPr>
              <w:jc w:val="center"/>
              <w:rPr>
                <w:rFonts w:eastAsia="Cambria"/>
                <w:color w:val="000000"/>
                <w:sz w:val="20"/>
                <w:szCs w:val="20"/>
                <w:lang w:val="lt-LT"/>
              </w:rPr>
            </w:pPr>
            <w:r w:rsidRPr="006713DE">
              <w:rPr>
                <w:rFonts w:eastAsia="Cambria"/>
                <w:color w:val="000000"/>
                <w:sz w:val="20"/>
                <w:szCs w:val="20"/>
                <w:lang w:val="lt-LT"/>
              </w:rPr>
              <w:t>20,40</w:t>
            </w:r>
          </w:p>
        </w:tc>
        <w:tc>
          <w:tcPr>
            <w:tcW w:w="586" w:type="pct"/>
            <w:tcBorders>
              <w:top w:val="single" w:sz="4" w:space="0" w:color="auto"/>
              <w:left w:val="single" w:sz="4" w:space="0" w:color="auto"/>
              <w:bottom w:val="single" w:sz="4" w:space="0" w:color="auto"/>
              <w:right w:val="single" w:sz="4" w:space="0" w:color="auto"/>
            </w:tcBorders>
          </w:tcPr>
          <w:p w14:paraId="335BE135" w14:textId="6897D893" w:rsidR="00914D8F" w:rsidRPr="006713DE" w:rsidRDefault="00607AF5" w:rsidP="00914D8F">
            <w:pPr>
              <w:jc w:val="center"/>
              <w:rPr>
                <w:rFonts w:eastAsia="Cambria"/>
                <w:color w:val="000000"/>
                <w:sz w:val="20"/>
                <w:szCs w:val="20"/>
                <w:lang w:val="lt-LT"/>
              </w:rPr>
            </w:pPr>
            <w:r w:rsidRPr="006713DE">
              <w:rPr>
                <w:rFonts w:eastAsia="Cambria"/>
                <w:color w:val="000000"/>
                <w:sz w:val="20"/>
                <w:szCs w:val="20"/>
                <w:lang w:val="lt-LT"/>
              </w:rPr>
              <w:t>20400,00</w:t>
            </w:r>
          </w:p>
        </w:tc>
        <w:tc>
          <w:tcPr>
            <w:tcW w:w="653" w:type="pct"/>
            <w:tcBorders>
              <w:top w:val="single" w:sz="4" w:space="0" w:color="auto"/>
              <w:left w:val="single" w:sz="4" w:space="0" w:color="auto"/>
              <w:bottom w:val="single" w:sz="4" w:space="0" w:color="auto"/>
              <w:right w:val="single" w:sz="4" w:space="0" w:color="auto"/>
            </w:tcBorders>
          </w:tcPr>
          <w:p w14:paraId="66DB7CDA" w14:textId="245C798A" w:rsidR="00914D8F" w:rsidRPr="006713DE" w:rsidRDefault="00607AF5" w:rsidP="00914D8F">
            <w:pPr>
              <w:jc w:val="center"/>
              <w:rPr>
                <w:rFonts w:eastAsia="Cambria"/>
                <w:color w:val="000000"/>
                <w:sz w:val="20"/>
                <w:szCs w:val="20"/>
                <w:lang w:val="lt-LT"/>
              </w:rPr>
            </w:pPr>
            <w:r w:rsidRPr="006713DE">
              <w:rPr>
                <w:rFonts w:eastAsia="Cambria"/>
                <w:color w:val="000000"/>
                <w:sz w:val="20"/>
                <w:szCs w:val="20"/>
                <w:lang w:val="lt-LT"/>
              </w:rPr>
              <w:t>24684,00</w:t>
            </w:r>
          </w:p>
        </w:tc>
      </w:tr>
      <w:tr w:rsidR="00914D8F" w:rsidRPr="006713DE" w14:paraId="4C263B6C" w14:textId="77777777" w:rsidTr="00914D8F">
        <w:trPr>
          <w:trHeight w:val="16"/>
        </w:trPr>
        <w:tc>
          <w:tcPr>
            <w:tcW w:w="3761" w:type="pct"/>
            <w:gridSpan w:val="5"/>
            <w:tcBorders>
              <w:top w:val="single" w:sz="4" w:space="0" w:color="auto"/>
              <w:left w:val="single" w:sz="4" w:space="0" w:color="auto"/>
              <w:bottom w:val="single" w:sz="4" w:space="0" w:color="auto"/>
              <w:right w:val="single" w:sz="4" w:space="0" w:color="auto"/>
            </w:tcBorders>
            <w:vAlign w:val="center"/>
          </w:tcPr>
          <w:p w14:paraId="1052141F" w14:textId="77777777" w:rsidR="00914D8F" w:rsidRPr="006713DE" w:rsidRDefault="00914D8F" w:rsidP="00914D8F">
            <w:pPr>
              <w:jc w:val="right"/>
              <w:rPr>
                <w:rFonts w:eastAsia="Cambria"/>
                <w:bCs/>
                <w:color w:val="000000"/>
                <w:sz w:val="20"/>
                <w:szCs w:val="20"/>
                <w:lang w:val="lt-LT"/>
              </w:rPr>
            </w:pPr>
            <w:r w:rsidRPr="006713DE">
              <w:rPr>
                <w:rFonts w:eastAsia="Cambria"/>
                <w:bCs/>
                <w:color w:val="000000"/>
                <w:sz w:val="20"/>
                <w:szCs w:val="20"/>
                <w:lang w:val="lt-LT"/>
              </w:rPr>
              <w:t xml:space="preserve">Bendra pasiūlymo kaina (iš viso), </w:t>
            </w:r>
            <w:proofErr w:type="spellStart"/>
            <w:r w:rsidRPr="006713DE">
              <w:rPr>
                <w:rFonts w:eastAsia="Cambria"/>
                <w:bCs/>
                <w:color w:val="000000"/>
                <w:sz w:val="20"/>
                <w:szCs w:val="20"/>
                <w:lang w:val="lt-LT"/>
              </w:rPr>
              <w:t>Eur</w:t>
            </w:r>
            <w:proofErr w:type="spellEnd"/>
          </w:p>
          <w:p w14:paraId="37DAA5A8" w14:textId="77777777" w:rsidR="00914D8F" w:rsidRPr="006713DE" w:rsidRDefault="00914D8F" w:rsidP="00914D8F">
            <w:pPr>
              <w:jc w:val="right"/>
              <w:rPr>
                <w:rFonts w:eastAsia="Cambria"/>
                <w:color w:val="000000"/>
                <w:sz w:val="20"/>
                <w:szCs w:val="20"/>
                <w:lang w:val="lt-LT"/>
              </w:rPr>
            </w:pPr>
            <w:r w:rsidRPr="006713DE">
              <w:rPr>
                <w:rFonts w:eastAsia="Cambria"/>
                <w:bCs/>
                <w:color w:val="000000"/>
                <w:sz w:val="20"/>
                <w:szCs w:val="20"/>
                <w:lang w:val="en-US"/>
              </w:rPr>
              <w:t xml:space="preserve">(1-2 </w:t>
            </w:r>
            <w:proofErr w:type="spellStart"/>
            <w:r w:rsidRPr="006713DE">
              <w:rPr>
                <w:rFonts w:eastAsia="Cambria"/>
                <w:bCs/>
                <w:color w:val="000000"/>
                <w:sz w:val="20"/>
                <w:szCs w:val="20"/>
                <w:lang w:val="en-US"/>
              </w:rPr>
              <w:t>eilučių</w:t>
            </w:r>
            <w:proofErr w:type="spellEnd"/>
            <w:r w:rsidRPr="006713DE">
              <w:rPr>
                <w:rFonts w:eastAsia="Cambria"/>
                <w:bCs/>
                <w:color w:val="000000"/>
                <w:sz w:val="20"/>
                <w:szCs w:val="20"/>
                <w:lang w:val="en-US"/>
              </w:rPr>
              <w:t xml:space="preserve"> </w:t>
            </w:r>
            <w:proofErr w:type="spellStart"/>
            <w:r w:rsidRPr="006713DE">
              <w:rPr>
                <w:rFonts w:eastAsia="Cambria"/>
                <w:bCs/>
                <w:color w:val="000000"/>
                <w:sz w:val="20"/>
                <w:szCs w:val="20"/>
                <w:lang w:val="en-US"/>
              </w:rPr>
              <w:t>kainų</w:t>
            </w:r>
            <w:proofErr w:type="spellEnd"/>
            <w:r w:rsidRPr="006713DE">
              <w:rPr>
                <w:rFonts w:eastAsia="Cambria"/>
                <w:bCs/>
                <w:color w:val="000000"/>
                <w:sz w:val="20"/>
                <w:szCs w:val="20"/>
                <w:lang w:val="en-US"/>
              </w:rPr>
              <w:t xml:space="preserve"> </w:t>
            </w:r>
            <w:proofErr w:type="spellStart"/>
            <w:r w:rsidRPr="006713DE">
              <w:rPr>
                <w:rFonts w:eastAsia="Cambria"/>
                <w:bCs/>
                <w:color w:val="000000"/>
                <w:sz w:val="20"/>
                <w:szCs w:val="20"/>
                <w:lang w:val="en-US"/>
              </w:rPr>
              <w:t>suma</w:t>
            </w:r>
            <w:proofErr w:type="spellEnd"/>
            <w:r w:rsidRPr="006713DE">
              <w:rPr>
                <w:rFonts w:eastAsia="Cambria"/>
                <w:bCs/>
                <w:color w:val="000000"/>
                <w:sz w:val="20"/>
                <w:szCs w:val="20"/>
                <w:lang w:val="en-US"/>
              </w:rPr>
              <w:t>):</w:t>
            </w:r>
          </w:p>
        </w:tc>
        <w:tc>
          <w:tcPr>
            <w:tcW w:w="586" w:type="pct"/>
            <w:tcBorders>
              <w:top w:val="single" w:sz="4" w:space="0" w:color="auto"/>
              <w:left w:val="single" w:sz="4" w:space="0" w:color="auto"/>
              <w:bottom w:val="single" w:sz="4" w:space="0" w:color="auto"/>
              <w:right w:val="single" w:sz="4" w:space="0" w:color="auto"/>
            </w:tcBorders>
          </w:tcPr>
          <w:p w14:paraId="5A11E0F1" w14:textId="0AAF5976" w:rsidR="00914D8F" w:rsidRPr="00605F23" w:rsidRDefault="00607AF5" w:rsidP="00914D8F">
            <w:pPr>
              <w:jc w:val="center"/>
              <w:rPr>
                <w:rFonts w:eastAsia="Cambria"/>
                <w:b/>
                <w:color w:val="000000"/>
                <w:sz w:val="20"/>
                <w:szCs w:val="20"/>
                <w:lang w:val="lt-LT"/>
              </w:rPr>
            </w:pPr>
            <w:r w:rsidRPr="00605F23">
              <w:rPr>
                <w:rFonts w:eastAsia="Cambria"/>
                <w:b/>
                <w:color w:val="000000"/>
                <w:sz w:val="20"/>
                <w:szCs w:val="20"/>
                <w:lang w:val="lt-LT"/>
              </w:rPr>
              <w:t>227900,00</w:t>
            </w:r>
          </w:p>
        </w:tc>
        <w:tc>
          <w:tcPr>
            <w:tcW w:w="653" w:type="pct"/>
            <w:tcBorders>
              <w:top w:val="single" w:sz="4" w:space="0" w:color="auto"/>
              <w:left w:val="single" w:sz="4" w:space="0" w:color="auto"/>
              <w:bottom w:val="single" w:sz="4" w:space="0" w:color="auto"/>
              <w:right w:val="single" w:sz="4" w:space="0" w:color="auto"/>
            </w:tcBorders>
          </w:tcPr>
          <w:p w14:paraId="7AEF5F41" w14:textId="0407AB6F" w:rsidR="00914D8F" w:rsidRPr="00605F23" w:rsidRDefault="00607AF5" w:rsidP="00914D8F">
            <w:pPr>
              <w:jc w:val="center"/>
              <w:rPr>
                <w:rFonts w:eastAsia="Cambria"/>
                <w:b/>
                <w:color w:val="000000"/>
                <w:sz w:val="20"/>
                <w:szCs w:val="20"/>
                <w:lang w:val="lt-LT"/>
              </w:rPr>
            </w:pPr>
            <w:r w:rsidRPr="00605F23">
              <w:rPr>
                <w:rFonts w:eastAsia="Cambria"/>
                <w:b/>
                <w:color w:val="000000"/>
                <w:sz w:val="20"/>
                <w:szCs w:val="20"/>
                <w:lang w:val="lt-LT"/>
              </w:rPr>
              <w:t>275759,00</w:t>
            </w:r>
          </w:p>
        </w:tc>
      </w:tr>
    </w:tbl>
    <w:p w14:paraId="216B893F" w14:textId="114036B8" w:rsidR="009C11BD" w:rsidRPr="006713DE" w:rsidRDefault="009C11BD" w:rsidP="00607AF5">
      <w:pPr>
        <w:spacing w:before="120"/>
        <w:ind w:firstLine="142"/>
        <w:jc w:val="both"/>
        <w:rPr>
          <w:sz w:val="18"/>
          <w:szCs w:val="18"/>
          <w:lang w:val="lt-LT"/>
        </w:rPr>
      </w:pPr>
      <w:r w:rsidRPr="006713DE">
        <w:rPr>
          <w:lang w:val="lt-LT"/>
        </w:rPr>
        <w:t>*</w:t>
      </w:r>
      <w:r w:rsidR="00914D8F" w:rsidRPr="006713DE">
        <w:rPr>
          <w:sz w:val="18"/>
          <w:szCs w:val="18"/>
          <w:lang w:val="lt-LT"/>
        </w:rPr>
        <w:t xml:space="preserve"> Sutartis bus sudaroma vadovaujantis Kainodaros taisyklių nustatymo metodikos, patvirtintos Viešųjų pirkimų tarnybos direktoriaus 2017 m. birželio 28 d. Įsakymu Nr. 1S-95 „Dėl kainodaros taisyklių nustatymo metodikos patvirtinimo“ (aktualia redakcija), 17.2  papunkčio nuostatomis. Paslaugų teikėjo pasiūlymo kaina ir preliminarūs (lyginamieji) paslaugų kiekiai naudojami tik pasiūlymų vertinime ir nebus laikomi maksimaliais, </w:t>
      </w:r>
      <w:r w:rsidR="00607AF5" w:rsidRPr="006713DE">
        <w:rPr>
          <w:sz w:val="18"/>
          <w:szCs w:val="18"/>
          <w:lang w:val="lt-LT"/>
        </w:rPr>
        <w:t>Klientas</w:t>
      </w:r>
      <w:r w:rsidR="00914D8F" w:rsidRPr="006713DE">
        <w:rPr>
          <w:sz w:val="18"/>
          <w:szCs w:val="18"/>
          <w:lang w:val="lt-LT"/>
        </w:rPr>
        <w:t xml:space="preserve"> neįsipareigoja įsigyti nurodyto paslaugų kiekio iš </w:t>
      </w:r>
      <w:r w:rsidR="00607AF5" w:rsidRPr="006713DE">
        <w:rPr>
          <w:sz w:val="18"/>
          <w:szCs w:val="18"/>
          <w:lang w:val="lt-LT"/>
        </w:rPr>
        <w:t>P</w:t>
      </w:r>
      <w:r w:rsidR="00914D8F" w:rsidRPr="006713DE">
        <w:rPr>
          <w:sz w:val="18"/>
          <w:szCs w:val="18"/>
          <w:lang w:val="lt-LT"/>
        </w:rPr>
        <w:t xml:space="preserve">aslaugų teikėjo. Sutartyje nurodytų paslaugų įsigijimas bus vykdomas pagal </w:t>
      </w:r>
      <w:r w:rsidR="00607AF5" w:rsidRPr="006713DE">
        <w:rPr>
          <w:sz w:val="18"/>
          <w:szCs w:val="18"/>
          <w:lang w:val="lt-LT"/>
        </w:rPr>
        <w:t>Kliento</w:t>
      </w:r>
      <w:r w:rsidR="00914D8F" w:rsidRPr="006713DE">
        <w:rPr>
          <w:sz w:val="18"/>
          <w:szCs w:val="18"/>
          <w:lang w:val="lt-LT"/>
        </w:rPr>
        <w:t xml:space="preserve"> poreikį, </w:t>
      </w:r>
      <w:r w:rsidR="00607AF5" w:rsidRPr="006713DE">
        <w:rPr>
          <w:sz w:val="18"/>
          <w:szCs w:val="18"/>
          <w:lang w:val="lt-LT"/>
        </w:rPr>
        <w:t>Paslaugų teikėjo</w:t>
      </w:r>
      <w:r w:rsidR="00914D8F" w:rsidRPr="006713DE">
        <w:rPr>
          <w:sz w:val="18"/>
          <w:szCs w:val="18"/>
          <w:lang w:val="lt-LT"/>
        </w:rPr>
        <w:t xml:space="preserve"> pasiūlyme nurodytais įkainiais. Maksimali pirkimui skirta lėšų suma </w:t>
      </w:r>
      <w:proofErr w:type="spellStart"/>
      <w:r w:rsidR="00914D8F" w:rsidRPr="006713DE">
        <w:rPr>
          <w:sz w:val="18"/>
          <w:szCs w:val="18"/>
          <w:lang w:val="lt-LT"/>
        </w:rPr>
        <w:t>E</w:t>
      </w:r>
      <w:r w:rsidR="00607AF5" w:rsidRPr="006713DE">
        <w:rPr>
          <w:sz w:val="18"/>
          <w:szCs w:val="18"/>
          <w:lang w:val="lt-LT"/>
        </w:rPr>
        <w:t>ur</w:t>
      </w:r>
      <w:proofErr w:type="spellEnd"/>
      <w:r w:rsidR="00914D8F" w:rsidRPr="006713DE">
        <w:rPr>
          <w:sz w:val="18"/>
          <w:szCs w:val="18"/>
          <w:lang w:val="lt-LT"/>
        </w:rPr>
        <w:t xml:space="preserve"> be PVM ir </w:t>
      </w:r>
      <w:proofErr w:type="spellStart"/>
      <w:r w:rsidR="00914D8F" w:rsidRPr="006713DE">
        <w:rPr>
          <w:sz w:val="18"/>
          <w:szCs w:val="18"/>
          <w:lang w:val="lt-LT"/>
        </w:rPr>
        <w:t>Eur</w:t>
      </w:r>
      <w:proofErr w:type="spellEnd"/>
      <w:r w:rsidR="00914D8F" w:rsidRPr="006713DE">
        <w:rPr>
          <w:sz w:val="18"/>
          <w:szCs w:val="18"/>
          <w:lang w:val="lt-LT"/>
        </w:rPr>
        <w:t xml:space="preserve"> su PVM pirkimo dokumentuose nurodytų paslaugų įsigijimui (Sutarties vertė) – 297 520,66 EUR be PVM (360 000,00 EUR su PVM). </w:t>
      </w:r>
    </w:p>
    <w:p w14:paraId="677FE225" w14:textId="77777777" w:rsidR="00607AF5" w:rsidRPr="00607AF5" w:rsidRDefault="00607AF5" w:rsidP="00607AF5">
      <w:pPr>
        <w:spacing w:before="120"/>
        <w:ind w:firstLine="142"/>
        <w:jc w:val="both"/>
        <w:rPr>
          <w:rFonts w:ascii="Calibri Light" w:hAnsi="Calibri Light" w:cs="Calibri Light"/>
          <w:sz w:val="18"/>
          <w:szCs w:val="18"/>
          <w:lang w:val="lt-LT"/>
        </w:rPr>
      </w:pPr>
    </w:p>
    <w:p w14:paraId="013D8433" w14:textId="47D882A3" w:rsidR="00F32242" w:rsidRPr="00E93BB1" w:rsidRDefault="003C1E74" w:rsidP="00E95015">
      <w:pPr>
        <w:tabs>
          <w:tab w:val="left" w:pos="1134"/>
          <w:tab w:val="left" w:pos="9630"/>
          <w:tab w:val="left" w:pos="9720"/>
        </w:tabs>
        <w:ind w:right="8" w:firstLine="567"/>
        <w:jc w:val="both"/>
        <w:rPr>
          <w:lang w:val="lt-LT"/>
        </w:rPr>
      </w:pPr>
      <w:r w:rsidRPr="00E93BB1">
        <w:rPr>
          <w:lang w:val="lt-LT"/>
        </w:rPr>
        <w:t xml:space="preserve">2.2. </w:t>
      </w:r>
      <w:r w:rsidR="004046AB" w:rsidRPr="00E93BB1">
        <w:rPr>
          <w:lang w:val="lt-LT"/>
        </w:rPr>
        <w:t xml:space="preserve">Į </w:t>
      </w:r>
      <w:r w:rsidR="00F32242" w:rsidRPr="00E93BB1">
        <w:rPr>
          <w:lang w:val="lt-LT"/>
        </w:rPr>
        <w:t xml:space="preserve">Sutarties kainą/paslaugų kainas (įkainius) įskaitomi visi mokesčiai </w:t>
      </w:r>
      <w:r w:rsidR="00FD7D98" w:rsidRPr="00E93BB1">
        <w:rPr>
          <w:lang w:val="lt-LT"/>
        </w:rPr>
        <w:t xml:space="preserve">ir </w:t>
      </w:r>
      <w:r w:rsidR="00FD7D98" w:rsidRPr="002D77A3">
        <w:rPr>
          <w:lang w:val="lt-LT"/>
        </w:rPr>
        <w:t>rinkliavos</w:t>
      </w:r>
      <w:r w:rsidR="0008279B" w:rsidRPr="002D77A3">
        <w:rPr>
          <w:lang w:val="lt-LT"/>
        </w:rPr>
        <w:t>, vertimo žodžiu ir raštu</w:t>
      </w:r>
      <w:r w:rsidR="001927B9" w:rsidRPr="00220AEA">
        <w:rPr>
          <w:lang w:val="lt-LT"/>
        </w:rPr>
        <w:t xml:space="preserve">, </w:t>
      </w:r>
      <w:r w:rsidR="001927B9" w:rsidRPr="00875844">
        <w:rPr>
          <w:lang w:val="lt-LT"/>
        </w:rPr>
        <w:t>garantinės priežiūros paslaugų kaina</w:t>
      </w:r>
      <w:r w:rsidR="00F32242" w:rsidRPr="00220AEA">
        <w:rPr>
          <w:lang w:val="lt-LT"/>
        </w:rPr>
        <w:t xml:space="preserve"> bei</w:t>
      </w:r>
      <w:r w:rsidR="00F32242" w:rsidRPr="00E93BB1">
        <w:rPr>
          <w:lang w:val="lt-LT"/>
        </w:rPr>
        <w:t xml:space="preserve"> kitos išlaidos, susijusios su tinkamu Sutarties vykdymu</w:t>
      </w:r>
      <w:r w:rsidR="00BC2AF0" w:rsidRPr="00E93BB1">
        <w:rPr>
          <w:lang w:val="lt-LT"/>
        </w:rPr>
        <w:t xml:space="preserve"> (įskaitant ir </w:t>
      </w:r>
      <w:r w:rsidR="00CD0051" w:rsidRPr="00E93BB1">
        <w:rPr>
          <w:lang w:val="lt-LT"/>
        </w:rPr>
        <w:t xml:space="preserve">PVM </w:t>
      </w:r>
      <w:r w:rsidR="00BC2AF0" w:rsidRPr="00E93BB1">
        <w:rPr>
          <w:lang w:val="lt-LT"/>
        </w:rPr>
        <w:t>sąskaitų faktūrų</w:t>
      </w:r>
      <w:r w:rsidR="00CD0051" w:rsidRPr="00E93BB1">
        <w:rPr>
          <w:lang w:val="lt-LT"/>
        </w:rPr>
        <w:t xml:space="preserve"> / sąskaitų faktūrų</w:t>
      </w:r>
      <w:r w:rsidR="00BC2AF0" w:rsidRPr="00E93BB1">
        <w:rPr>
          <w:lang w:val="lt-LT"/>
        </w:rPr>
        <w:t xml:space="preserve"> teikimo </w:t>
      </w:r>
      <w:r w:rsidR="008B1AD7" w:rsidRPr="00E93BB1">
        <w:rPr>
          <w:lang w:val="lt-LT"/>
        </w:rPr>
        <w:t>elektroniniu būdu</w:t>
      </w:r>
      <w:r w:rsidR="00BC2AF0" w:rsidRPr="00E93BB1">
        <w:rPr>
          <w:lang w:val="lt-LT"/>
        </w:rPr>
        <w:t xml:space="preserve"> išlaidas)</w:t>
      </w:r>
      <w:r w:rsidR="00F32242" w:rsidRPr="00E93BB1">
        <w:rPr>
          <w:lang w:val="lt-LT"/>
        </w:rPr>
        <w:t>.</w:t>
      </w:r>
    </w:p>
    <w:p w14:paraId="30054DBA" w14:textId="753153D5" w:rsidR="002252BB" w:rsidRPr="00E93BB1" w:rsidRDefault="003C1E74" w:rsidP="00E95015">
      <w:pPr>
        <w:tabs>
          <w:tab w:val="left" w:pos="1134"/>
          <w:tab w:val="left" w:pos="9630"/>
          <w:tab w:val="left" w:pos="9720"/>
        </w:tabs>
        <w:ind w:right="8" w:firstLine="567"/>
        <w:jc w:val="both"/>
        <w:rPr>
          <w:lang w:val="lt-LT"/>
        </w:rPr>
      </w:pPr>
      <w:r w:rsidRPr="00E93BB1">
        <w:rPr>
          <w:lang w:val="lt-LT"/>
        </w:rPr>
        <w:lastRenderedPageBreak/>
        <w:t xml:space="preserve">2.3. </w:t>
      </w:r>
      <w:r w:rsidR="00F32242" w:rsidRPr="00E93BB1">
        <w:rPr>
          <w:lang w:val="lt-LT"/>
        </w:rPr>
        <w:t>Sutarties kaina/paslaugų kainos (įkainiai) negali būti keičiama/</w:t>
      </w:r>
      <w:proofErr w:type="spellStart"/>
      <w:r w:rsidR="003F625B" w:rsidRPr="00E93BB1">
        <w:rPr>
          <w:lang w:val="lt-LT"/>
        </w:rPr>
        <w:t>os</w:t>
      </w:r>
      <w:proofErr w:type="spellEnd"/>
      <w:r w:rsidR="00F32242" w:rsidRPr="00E93BB1">
        <w:rPr>
          <w:lang w:val="lt-LT"/>
        </w:rPr>
        <w:t xml:space="preserve"> per visą Sutarties galioji</w:t>
      </w:r>
      <w:r w:rsidR="00000ED4" w:rsidRPr="00E93BB1">
        <w:rPr>
          <w:lang w:val="lt-LT"/>
        </w:rPr>
        <w:t>mo laiką, išskyrus Sutartyje numatytus atvejus</w:t>
      </w:r>
      <w:r w:rsidR="00F32242" w:rsidRPr="00E93BB1">
        <w:rPr>
          <w:lang w:val="lt-LT"/>
        </w:rPr>
        <w:t>.</w:t>
      </w:r>
    </w:p>
    <w:p w14:paraId="5683B110" w14:textId="53EE3DDA" w:rsidR="00883754" w:rsidRPr="00CE12EA" w:rsidRDefault="003C1E74" w:rsidP="00E95015">
      <w:pPr>
        <w:tabs>
          <w:tab w:val="left" w:pos="1134"/>
          <w:tab w:val="left" w:pos="9630"/>
          <w:tab w:val="left" w:pos="9720"/>
        </w:tabs>
        <w:ind w:right="8" w:firstLine="567"/>
        <w:jc w:val="both"/>
        <w:rPr>
          <w:lang w:val="lt-LT"/>
        </w:rPr>
      </w:pPr>
      <w:r w:rsidRPr="00CE12EA">
        <w:rPr>
          <w:lang w:val="lt-LT"/>
        </w:rPr>
        <w:t xml:space="preserve">2.4. </w:t>
      </w:r>
      <w:r w:rsidR="009A49B0" w:rsidRPr="00CE12EA">
        <w:rPr>
          <w:lang w:val="lt-LT"/>
        </w:rPr>
        <w:t>Tinkamai ir faktiškai suteiktų paslaugų perdavimas ir priėmimas įforminamas paslaugų perdavimo–priėmimo akt</w:t>
      </w:r>
      <w:r w:rsidR="00B01E93" w:rsidRPr="00CE12EA">
        <w:rPr>
          <w:lang w:val="lt-LT"/>
        </w:rPr>
        <w:t>ais</w:t>
      </w:r>
      <w:r w:rsidR="009A49B0" w:rsidRPr="00CE12EA">
        <w:rPr>
          <w:lang w:val="lt-LT"/>
        </w:rPr>
        <w:t>, kuri</w:t>
      </w:r>
      <w:r w:rsidR="00B01E93" w:rsidRPr="00CE12EA">
        <w:rPr>
          <w:lang w:val="lt-LT"/>
        </w:rPr>
        <w:t>e</w:t>
      </w:r>
      <w:r w:rsidR="009A49B0" w:rsidRPr="00CE12EA">
        <w:rPr>
          <w:lang w:val="lt-LT"/>
        </w:rPr>
        <w:t xml:space="preserve"> Sutartyje nustatyta tvarka pasirašom</w:t>
      </w:r>
      <w:r w:rsidR="00B01E93" w:rsidRPr="00CE12EA">
        <w:rPr>
          <w:lang w:val="lt-LT"/>
        </w:rPr>
        <w:t>i</w:t>
      </w:r>
      <w:r w:rsidR="009A49B0" w:rsidRPr="00CE12EA">
        <w:rPr>
          <w:lang w:val="lt-LT"/>
        </w:rPr>
        <w:t xml:space="preserve"> Paslaugų teikėjo ir Kliento</w:t>
      </w:r>
      <w:r w:rsidR="00675AAD" w:rsidRPr="00CE12EA">
        <w:rPr>
          <w:lang w:val="lt-LT"/>
        </w:rPr>
        <w:t xml:space="preserve"> ir tik dėl tokių paslaugų, kurios atitinka Sutartyje </w:t>
      </w:r>
      <w:r w:rsidR="0008279B" w:rsidRPr="00CE12EA">
        <w:rPr>
          <w:lang w:val="lt-LT"/>
        </w:rPr>
        <w:t>ir Sutarties prieduose</w:t>
      </w:r>
      <w:r w:rsidR="00675AAD" w:rsidRPr="00CE12EA">
        <w:rPr>
          <w:lang w:val="lt-LT"/>
        </w:rPr>
        <w:t xml:space="preserve"> nurodytus reikalavimus</w:t>
      </w:r>
      <w:r w:rsidR="009A49B0" w:rsidRPr="00CE12EA">
        <w:rPr>
          <w:lang w:val="lt-LT"/>
        </w:rPr>
        <w:t xml:space="preserve">. </w:t>
      </w:r>
    </w:p>
    <w:p w14:paraId="152C85A6" w14:textId="2A392BE9" w:rsidR="00883754" w:rsidRPr="00F3730A" w:rsidRDefault="003C1E74" w:rsidP="00E95015">
      <w:pPr>
        <w:tabs>
          <w:tab w:val="left" w:pos="1134"/>
          <w:tab w:val="left" w:pos="9630"/>
          <w:tab w:val="left" w:pos="9720"/>
        </w:tabs>
        <w:ind w:right="8" w:firstLine="567"/>
        <w:jc w:val="both"/>
        <w:rPr>
          <w:lang w:val="lt-LT"/>
        </w:rPr>
      </w:pPr>
      <w:r w:rsidRPr="00F3730A">
        <w:rPr>
          <w:lang w:val="lt-LT"/>
        </w:rPr>
        <w:t xml:space="preserve">2.5. </w:t>
      </w:r>
      <w:r w:rsidR="00883754" w:rsidRPr="00F3730A">
        <w:rPr>
          <w:lang w:val="lt-LT"/>
        </w:rPr>
        <w:t>Už tinkamai ir faktiškai suteiktas paslaugas Klientas su Paslaugų teikėju atsiskaito mokėjimo pavedimu, pinigus pervesdamas į Sutartyje nurodytą Paslaugų teikėjo atsiskaitomąją sąskaitą ne vėliau kaip per 30 (trisdešimt) dienų nuo paslaugų perdavimo</w:t>
      </w:r>
      <w:r w:rsidR="00E9014E" w:rsidRPr="00F3730A">
        <w:rPr>
          <w:lang w:val="lt-LT"/>
        </w:rPr>
        <w:t>–</w:t>
      </w:r>
      <w:r w:rsidR="00883754" w:rsidRPr="00F3730A">
        <w:rPr>
          <w:lang w:val="lt-LT"/>
        </w:rPr>
        <w:t>priėmimo akto pasirašymo ir</w:t>
      </w:r>
      <w:r w:rsidR="00157F71" w:rsidRPr="00F3730A">
        <w:rPr>
          <w:lang w:val="lt-LT"/>
        </w:rPr>
        <w:t xml:space="preserve"> teisingos</w:t>
      </w:r>
      <w:r w:rsidR="00883754" w:rsidRPr="00F3730A">
        <w:rPr>
          <w:lang w:val="lt-LT"/>
        </w:rPr>
        <w:t xml:space="preserve"> PVM sąskaitos</w:t>
      </w:r>
      <w:r w:rsidR="00E9014E" w:rsidRPr="00F3730A">
        <w:rPr>
          <w:lang w:val="lt-LT"/>
        </w:rPr>
        <w:t xml:space="preserve"> </w:t>
      </w:r>
      <w:r w:rsidR="00883754" w:rsidRPr="00F3730A">
        <w:rPr>
          <w:lang w:val="lt-LT"/>
        </w:rPr>
        <w:t>faktūros gavimo dienos.</w:t>
      </w:r>
      <w:r w:rsidR="00A96CDB" w:rsidRPr="00F3730A">
        <w:rPr>
          <w:lang w:val="lt-LT"/>
        </w:rPr>
        <w:t xml:space="preserve"> </w:t>
      </w:r>
      <w:r w:rsidR="0009460E" w:rsidRPr="00F3730A">
        <w:rPr>
          <w:lang w:val="lt-LT"/>
        </w:rPr>
        <w:t xml:space="preserve">Paslaugų teikėjas PVM sąskaitą faktūrą / sąskaitą faktūrą turi pateikti </w:t>
      </w:r>
      <w:r w:rsidR="008B1AD7" w:rsidRPr="00F3730A">
        <w:rPr>
          <w:lang w:val="lt-LT"/>
        </w:rPr>
        <w:t>elektroniniu būdu, kaip numatyta Lietuvos Respublikos viešųjų pirkimų įstatymo 22 straipsnio 3 dalyje</w:t>
      </w:r>
      <w:r w:rsidR="0009460E" w:rsidRPr="00F3730A">
        <w:rPr>
          <w:lang w:val="lt-LT"/>
        </w:rPr>
        <w:t xml:space="preserve">. Paslaugų teikėjui nepateikus </w:t>
      </w:r>
      <w:r w:rsidR="007B5FEA" w:rsidRPr="00F3730A">
        <w:rPr>
          <w:lang w:val="lt-LT"/>
        </w:rPr>
        <w:t xml:space="preserve">PVM sąskaitos faktūros / </w:t>
      </w:r>
      <w:r w:rsidR="0009460E" w:rsidRPr="00F3730A">
        <w:rPr>
          <w:lang w:val="lt-LT"/>
        </w:rPr>
        <w:t xml:space="preserve">sąskaitos faktūros </w:t>
      </w:r>
      <w:r w:rsidR="008B1AD7" w:rsidRPr="00F3730A">
        <w:rPr>
          <w:lang w:val="lt-LT"/>
        </w:rPr>
        <w:t>elektroniniu būdu</w:t>
      </w:r>
      <w:r w:rsidR="0009460E" w:rsidRPr="00F3730A">
        <w:rPr>
          <w:lang w:val="lt-LT"/>
        </w:rPr>
        <w:t xml:space="preserve">, Klientas turi teisę nevykdyti mokėjimo. </w:t>
      </w:r>
    </w:p>
    <w:p w14:paraId="594626E0" w14:textId="079AFD92" w:rsidR="00D318F3" w:rsidRPr="00F3730A" w:rsidRDefault="003C1E74" w:rsidP="00E95015">
      <w:pPr>
        <w:tabs>
          <w:tab w:val="left" w:pos="1134"/>
          <w:tab w:val="left" w:pos="9630"/>
          <w:tab w:val="left" w:pos="9720"/>
        </w:tabs>
        <w:ind w:right="8" w:firstLine="567"/>
        <w:jc w:val="both"/>
        <w:rPr>
          <w:lang w:val="lt-LT"/>
        </w:rPr>
      </w:pPr>
      <w:r w:rsidRPr="00F3730A">
        <w:rPr>
          <w:lang w:val="lt-LT"/>
        </w:rPr>
        <w:t xml:space="preserve">2.6. </w:t>
      </w:r>
      <w:r w:rsidR="00F3730A" w:rsidRPr="00F3730A">
        <w:rPr>
          <w:lang w:val="lt-LT"/>
        </w:rPr>
        <w:t>Sutarties kaina/įkainiai jos galiojimo laikotarpiu perskaičiuojama (didinama ar mažinama) pasikeitus (padidėjus ar sumažėjus) PVM, kuris turėjo tiesioginės įtakos Sutarties kainai/įkainiui. Raštiškai susitarus Paslaugų teikėjui ir Klientui ne vėliau kaip iki paskutinio paslaugų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Paslaugų te</w:t>
      </w:r>
      <w:r w:rsidR="00A4681B">
        <w:rPr>
          <w:lang w:val="lt-LT"/>
        </w:rPr>
        <w:t>i</w:t>
      </w:r>
      <w:r w:rsidR="00F3730A" w:rsidRPr="00F3730A">
        <w:rPr>
          <w:lang w:val="lt-LT"/>
        </w:rPr>
        <w:t>kėjas, kreipdamasis į Klientą raštu, pateikdamas konkrečius skaičiavimus dėl pasikeitusio mokesčio įtakos Sutarties kainai/įkainiams. Klientas taip pat turi teisę inicijuoti Sutarties kainos/įkainio perskaičiavimą dėl pasikeitusio (padidėjusio ar sumažėjusio) PVM. Sutarties kainos/įkainių perskaičiavimas įforminamas Sutarties Šalių pasirašomu susitarimu, kuriame užfiksuojama perskaičiuota Sutarties kaina/įkainiai bei šio perskaičiavimo įsigaliojimo sąlygos. Sutarties kainos/įkainių perskaičiavimas dėl kitų mokesčių pasikeitimo ir (ar) bendro kainų/įkainių lygio kitimo nebus atliekamas.</w:t>
      </w:r>
    </w:p>
    <w:p w14:paraId="77BFD20E" w14:textId="037466A2" w:rsidR="00632512" w:rsidRPr="00A13E82" w:rsidRDefault="00CB5731" w:rsidP="00E95015">
      <w:pPr>
        <w:tabs>
          <w:tab w:val="left" w:pos="1134"/>
          <w:tab w:val="left" w:pos="9630"/>
          <w:tab w:val="left" w:pos="9720"/>
        </w:tabs>
        <w:ind w:right="8" w:firstLine="567"/>
        <w:jc w:val="both"/>
        <w:rPr>
          <w:i/>
          <w:lang w:val="lt-LT"/>
        </w:rPr>
      </w:pPr>
      <w:r w:rsidRPr="00A13E82">
        <w:rPr>
          <w:lang w:val="lt-LT"/>
        </w:rPr>
        <w:t>2.7</w:t>
      </w:r>
      <w:r w:rsidR="003C1E74" w:rsidRPr="00A13E82">
        <w:rPr>
          <w:lang w:val="lt-LT"/>
        </w:rPr>
        <w:t xml:space="preserve">. </w:t>
      </w:r>
      <w:r w:rsidR="00632512" w:rsidRPr="00A13E82">
        <w:rPr>
          <w:lang w:val="lt-LT"/>
        </w:rPr>
        <w:t>Sutar</w:t>
      </w:r>
      <w:r w:rsidR="00197C47" w:rsidRPr="00A13E82">
        <w:rPr>
          <w:lang w:val="lt-LT"/>
        </w:rPr>
        <w:t xml:space="preserve">ties kainai apskaičiuoti </w:t>
      </w:r>
      <w:r w:rsidR="00632512" w:rsidRPr="00A13E82">
        <w:rPr>
          <w:lang w:val="lt-LT"/>
        </w:rPr>
        <w:t>taikomas kainodaros būdas:</w:t>
      </w:r>
      <w:r w:rsidR="00632512" w:rsidRPr="00A13E82">
        <w:rPr>
          <w:i/>
          <w:lang w:val="lt-LT"/>
        </w:rPr>
        <w:t xml:space="preserve"> </w:t>
      </w:r>
      <w:r w:rsidR="00632512" w:rsidRPr="00A13E82">
        <w:rPr>
          <w:lang w:val="lt-LT"/>
        </w:rPr>
        <w:t>fiksuota</w:t>
      </w:r>
      <w:r w:rsidR="00DF21A4" w:rsidRPr="00A13E82">
        <w:rPr>
          <w:lang w:val="lt-LT"/>
        </w:rPr>
        <w:t>s</w:t>
      </w:r>
      <w:r w:rsidR="00632512" w:rsidRPr="00A13E82">
        <w:rPr>
          <w:lang w:val="lt-LT"/>
        </w:rPr>
        <w:t xml:space="preserve"> </w:t>
      </w:r>
      <w:r w:rsidR="00DF21A4" w:rsidRPr="00A13E82">
        <w:rPr>
          <w:lang w:val="lt-LT"/>
        </w:rPr>
        <w:t>įkainis</w:t>
      </w:r>
      <w:r w:rsidR="00632512" w:rsidRPr="00A13E82">
        <w:rPr>
          <w:lang w:val="lt-LT"/>
        </w:rPr>
        <w:t xml:space="preserve"> su peržiūra</w:t>
      </w:r>
      <w:r w:rsidRPr="00A13E82">
        <w:rPr>
          <w:lang w:val="lt-LT"/>
        </w:rPr>
        <w:t>.</w:t>
      </w:r>
    </w:p>
    <w:p w14:paraId="2410F2F6" w14:textId="77777777" w:rsidR="00883754" w:rsidRPr="00A13E82" w:rsidRDefault="00883754" w:rsidP="00E95015">
      <w:pPr>
        <w:tabs>
          <w:tab w:val="left" w:pos="9630"/>
        </w:tabs>
        <w:ind w:right="8"/>
        <w:rPr>
          <w:b/>
          <w:lang w:val="lt-LT"/>
        </w:rPr>
      </w:pPr>
    </w:p>
    <w:p w14:paraId="394582F0" w14:textId="2B6AA335" w:rsidR="00883754" w:rsidRPr="00A13E82" w:rsidRDefault="003C1E74" w:rsidP="00E95015">
      <w:pPr>
        <w:tabs>
          <w:tab w:val="left" w:pos="9630"/>
        </w:tabs>
        <w:ind w:left="360" w:right="8"/>
        <w:jc w:val="center"/>
        <w:rPr>
          <w:b/>
          <w:lang w:val="lt-LT"/>
        </w:rPr>
      </w:pPr>
      <w:r w:rsidRPr="00A13E82">
        <w:rPr>
          <w:b/>
          <w:lang w:val="lt-LT"/>
        </w:rPr>
        <w:t xml:space="preserve">3. </w:t>
      </w:r>
      <w:r w:rsidR="00883754" w:rsidRPr="00A13E82">
        <w:rPr>
          <w:b/>
          <w:lang w:val="lt-LT"/>
        </w:rPr>
        <w:t>ŠALIŲ ĮSIPAREIGOJIMAI</w:t>
      </w:r>
    </w:p>
    <w:p w14:paraId="3ABCF42D" w14:textId="77777777" w:rsidR="00883754" w:rsidRPr="00A13E82" w:rsidRDefault="00883754" w:rsidP="00E95015">
      <w:pPr>
        <w:tabs>
          <w:tab w:val="left" w:pos="9630"/>
        </w:tabs>
        <w:ind w:right="8" w:firstLine="360"/>
        <w:jc w:val="both"/>
        <w:rPr>
          <w:lang w:val="lt-LT"/>
        </w:rPr>
      </w:pPr>
    </w:p>
    <w:p w14:paraId="7DF024A8" w14:textId="28610077" w:rsidR="00883754" w:rsidRPr="00A13E82" w:rsidRDefault="003C1E74" w:rsidP="00E95015">
      <w:pPr>
        <w:tabs>
          <w:tab w:val="left" w:pos="1134"/>
          <w:tab w:val="left" w:pos="9630"/>
          <w:tab w:val="left" w:pos="9720"/>
        </w:tabs>
        <w:ind w:right="8" w:firstLine="567"/>
        <w:jc w:val="both"/>
        <w:rPr>
          <w:lang w:val="lt-LT"/>
        </w:rPr>
      </w:pPr>
      <w:r w:rsidRPr="00A13E82">
        <w:rPr>
          <w:lang w:val="lt-LT"/>
        </w:rPr>
        <w:t xml:space="preserve">3.1. </w:t>
      </w:r>
      <w:r w:rsidR="00883754" w:rsidRPr="00A13E82">
        <w:rPr>
          <w:lang w:val="lt-LT"/>
        </w:rPr>
        <w:t>Paslaugų teikėjas įsipareigoja:</w:t>
      </w:r>
    </w:p>
    <w:p w14:paraId="00BB37B9" w14:textId="5DA965F0" w:rsidR="00883754" w:rsidRPr="00953150" w:rsidRDefault="003C1E74" w:rsidP="00E95015">
      <w:pPr>
        <w:pStyle w:val="Pagrindinistekstas"/>
        <w:tabs>
          <w:tab w:val="left" w:pos="1044"/>
          <w:tab w:val="left" w:pos="1276"/>
          <w:tab w:val="left" w:pos="9630"/>
          <w:tab w:val="left" w:pos="9720"/>
        </w:tabs>
        <w:ind w:right="8" w:firstLine="567"/>
        <w:rPr>
          <w:lang w:val="en-GB"/>
        </w:rPr>
      </w:pPr>
      <w:r w:rsidRPr="00953150">
        <w:t>3.1.1.</w:t>
      </w:r>
      <w:r w:rsidRPr="00953150">
        <w:rPr>
          <w:i/>
        </w:rPr>
        <w:t xml:space="preserve"> </w:t>
      </w:r>
      <w:r w:rsidR="00883754" w:rsidRPr="00953150">
        <w:t>Sutartyje</w:t>
      </w:r>
      <w:r w:rsidR="00FE4DF7" w:rsidRPr="00953150">
        <w:t xml:space="preserve"> ir Sutarties </w:t>
      </w:r>
      <w:r w:rsidR="00552DD7" w:rsidRPr="00953150">
        <w:t xml:space="preserve">1 </w:t>
      </w:r>
      <w:r w:rsidR="00FE4DF7" w:rsidRPr="00953150">
        <w:t>priede</w:t>
      </w:r>
      <w:r w:rsidR="00242E30" w:rsidRPr="00953150">
        <w:t xml:space="preserve"> nustatyta tvarka</w:t>
      </w:r>
      <w:r w:rsidR="00EA43B9" w:rsidRPr="00953150">
        <w:t xml:space="preserve"> ir </w:t>
      </w:r>
      <w:r w:rsidR="00883754" w:rsidRPr="00953150">
        <w:t>sąlygomis</w:t>
      </w:r>
      <w:r w:rsidR="00242E30" w:rsidRPr="00953150">
        <w:t xml:space="preserve"> </w:t>
      </w:r>
      <w:r w:rsidR="00710244" w:rsidRPr="00953150">
        <w:t xml:space="preserve">teikti </w:t>
      </w:r>
      <w:r w:rsidR="00347511" w:rsidRPr="00953150">
        <w:t>modifik</w:t>
      </w:r>
      <w:r w:rsidR="00710244" w:rsidRPr="00953150">
        <w:t>avimo</w:t>
      </w:r>
      <w:r w:rsidR="00347511" w:rsidRPr="00953150">
        <w:t xml:space="preserve"> ir</w:t>
      </w:r>
      <w:r w:rsidR="00DD1D21" w:rsidRPr="00953150">
        <w:t xml:space="preserve"> </w:t>
      </w:r>
      <w:r w:rsidR="00A13E82" w:rsidRPr="00953150">
        <w:t>konsultavimo</w:t>
      </w:r>
      <w:r w:rsidR="00710244" w:rsidRPr="00953150">
        <w:t xml:space="preserve"> paslaugas</w:t>
      </w:r>
      <w:r w:rsidR="00DD1D21" w:rsidRPr="00953150">
        <w:t xml:space="preserve">, </w:t>
      </w:r>
      <w:r w:rsidR="00710244" w:rsidRPr="00953150">
        <w:t xml:space="preserve">bei </w:t>
      </w:r>
      <w:proofErr w:type="spellStart"/>
      <w:r w:rsidR="00DD1D21" w:rsidRPr="00953150">
        <w:rPr>
          <w:lang w:val="en-GB"/>
        </w:rPr>
        <w:t>kitas</w:t>
      </w:r>
      <w:proofErr w:type="spellEnd"/>
      <w:r w:rsidR="00710244" w:rsidRPr="00953150">
        <w:rPr>
          <w:lang w:val="en-GB"/>
        </w:rPr>
        <w:t xml:space="preserve"> </w:t>
      </w:r>
      <w:proofErr w:type="spellStart"/>
      <w:r w:rsidR="00710244" w:rsidRPr="00953150">
        <w:rPr>
          <w:lang w:val="en-GB"/>
        </w:rPr>
        <w:t>Sutarties</w:t>
      </w:r>
      <w:proofErr w:type="spellEnd"/>
      <w:r w:rsidR="00710244" w:rsidRPr="00953150">
        <w:rPr>
          <w:lang w:val="en-GB"/>
        </w:rPr>
        <w:t xml:space="preserve"> </w:t>
      </w:r>
      <w:proofErr w:type="spellStart"/>
      <w:r w:rsidR="00710244" w:rsidRPr="00953150">
        <w:rPr>
          <w:lang w:val="en-GB"/>
        </w:rPr>
        <w:t>ir</w:t>
      </w:r>
      <w:proofErr w:type="spellEnd"/>
      <w:r w:rsidR="00710244" w:rsidRPr="00953150">
        <w:rPr>
          <w:lang w:val="en-GB"/>
        </w:rPr>
        <w:t xml:space="preserve"> </w:t>
      </w:r>
      <w:proofErr w:type="spellStart"/>
      <w:r w:rsidR="00710244" w:rsidRPr="00953150">
        <w:rPr>
          <w:lang w:val="en-GB"/>
        </w:rPr>
        <w:t>Sutarties</w:t>
      </w:r>
      <w:proofErr w:type="spellEnd"/>
      <w:r w:rsidR="00710244" w:rsidRPr="00953150">
        <w:rPr>
          <w:lang w:val="en-GB"/>
        </w:rPr>
        <w:t xml:space="preserve"> </w:t>
      </w:r>
      <w:proofErr w:type="spellStart"/>
      <w:r w:rsidR="00710244" w:rsidRPr="00953150">
        <w:rPr>
          <w:lang w:val="en-GB"/>
        </w:rPr>
        <w:t>priedų</w:t>
      </w:r>
      <w:proofErr w:type="spellEnd"/>
      <w:r w:rsidR="00DD1D21" w:rsidRPr="00953150">
        <w:rPr>
          <w:lang w:val="en-GB"/>
        </w:rPr>
        <w:t xml:space="preserve"> </w:t>
      </w:r>
      <w:proofErr w:type="spellStart"/>
      <w:r w:rsidR="00DD1D21" w:rsidRPr="00953150">
        <w:rPr>
          <w:lang w:val="en-GB"/>
        </w:rPr>
        <w:t>reikalavimus</w:t>
      </w:r>
      <w:proofErr w:type="spellEnd"/>
      <w:r w:rsidR="00DD1D21" w:rsidRPr="00953150">
        <w:rPr>
          <w:lang w:val="en-GB"/>
        </w:rPr>
        <w:t xml:space="preserve"> </w:t>
      </w:r>
      <w:proofErr w:type="spellStart"/>
      <w:r w:rsidR="00DD1D21" w:rsidRPr="00953150">
        <w:rPr>
          <w:lang w:val="en-GB"/>
        </w:rPr>
        <w:t>atitinkančias</w:t>
      </w:r>
      <w:proofErr w:type="spellEnd"/>
      <w:r w:rsidR="00DD1D21" w:rsidRPr="00953150">
        <w:rPr>
          <w:lang w:val="en-GB"/>
        </w:rPr>
        <w:t xml:space="preserve"> </w:t>
      </w:r>
      <w:proofErr w:type="spellStart"/>
      <w:r w:rsidR="00DD1D21" w:rsidRPr="00953150">
        <w:rPr>
          <w:lang w:val="en-GB"/>
        </w:rPr>
        <w:t>paslaugas</w:t>
      </w:r>
      <w:proofErr w:type="spellEnd"/>
      <w:r w:rsidR="0031511E" w:rsidRPr="00953150">
        <w:t xml:space="preserve"> </w:t>
      </w:r>
      <w:proofErr w:type="spellStart"/>
      <w:r w:rsidR="008472A3" w:rsidRPr="00953150">
        <w:rPr>
          <w:lang w:val="en-GB"/>
        </w:rPr>
        <w:t>šiais</w:t>
      </w:r>
      <w:proofErr w:type="spellEnd"/>
      <w:r w:rsidR="008472A3" w:rsidRPr="00953150">
        <w:rPr>
          <w:lang w:val="en-GB"/>
        </w:rPr>
        <w:t xml:space="preserve"> </w:t>
      </w:r>
      <w:proofErr w:type="spellStart"/>
      <w:r w:rsidR="008472A3" w:rsidRPr="00953150">
        <w:rPr>
          <w:lang w:val="en-GB"/>
        </w:rPr>
        <w:t>terminais</w:t>
      </w:r>
      <w:proofErr w:type="spellEnd"/>
      <w:r w:rsidR="008472A3" w:rsidRPr="00953150">
        <w:rPr>
          <w:lang w:val="en-GB"/>
        </w:rPr>
        <w:t>:</w:t>
      </w:r>
    </w:p>
    <w:p w14:paraId="12D8F55E" w14:textId="26F41D97" w:rsidR="00953150" w:rsidRPr="00953150" w:rsidRDefault="008472A3" w:rsidP="00953150">
      <w:pPr>
        <w:pStyle w:val="Pagrindinistekstas"/>
        <w:tabs>
          <w:tab w:val="left" w:pos="1044"/>
          <w:tab w:val="left" w:pos="1276"/>
          <w:tab w:val="left" w:pos="9630"/>
          <w:tab w:val="left" w:pos="9720"/>
        </w:tabs>
        <w:ind w:right="8" w:firstLine="567"/>
      </w:pPr>
      <w:r w:rsidRPr="00953150">
        <w:rPr>
          <w:lang w:val="en-GB"/>
        </w:rPr>
        <w:t xml:space="preserve">3.1.1.1. </w:t>
      </w:r>
      <w:r w:rsidRPr="00953150">
        <w:t>VATARAS ir VATIS modifik</w:t>
      </w:r>
      <w:r w:rsidR="00B471CE" w:rsidRPr="00953150">
        <w:t xml:space="preserve">avimo </w:t>
      </w:r>
      <w:r w:rsidR="00953150" w:rsidRPr="00953150">
        <w:t xml:space="preserve">ir konsultavimo </w:t>
      </w:r>
      <w:r w:rsidR="00B471CE" w:rsidRPr="00953150">
        <w:t>paslauga</w:t>
      </w:r>
      <w:r w:rsidRPr="00953150">
        <w:t>s</w:t>
      </w:r>
      <w:r w:rsidR="00953150" w:rsidRPr="00953150">
        <w:t xml:space="preserve"> </w:t>
      </w:r>
      <w:r w:rsidR="00B471CE" w:rsidRPr="00953150">
        <w:t>teikti</w:t>
      </w:r>
      <w:r w:rsidRPr="00953150">
        <w:t xml:space="preserve"> </w:t>
      </w:r>
      <w:r w:rsidR="00953150" w:rsidRPr="00953150">
        <w:t>iki kol bus išnaudota bendra Sutarties kaina, bet ne ilgiau kaip 36 (trisdešimt šešis) mėnesius</w:t>
      </w:r>
      <w:r w:rsidRPr="00953150">
        <w:t xml:space="preserve"> nuo Sutarties įsigaliojimo dienos. </w:t>
      </w:r>
      <w:r w:rsidR="00953150" w:rsidRPr="00953150">
        <w:t>Paslaugos užsakomos pagal poreikį. VATARAS ir VATIS modifikavimo paslaugos turi būti teikiamos pagal Sutarties 1 priede nustatytus reikalavimus;</w:t>
      </w:r>
    </w:p>
    <w:p w14:paraId="526A2F06" w14:textId="0CC613C5" w:rsidR="00953150" w:rsidRPr="00953150" w:rsidRDefault="008472A3" w:rsidP="00953150">
      <w:pPr>
        <w:pStyle w:val="Pagrindinistekstas"/>
        <w:tabs>
          <w:tab w:val="left" w:pos="1044"/>
          <w:tab w:val="left" w:pos="1276"/>
          <w:tab w:val="left" w:pos="9630"/>
          <w:tab w:val="left" w:pos="9720"/>
        </w:tabs>
        <w:ind w:right="8" w:firstLine="567"/>
      </w:pPr>
      <w:r w:rsidRPr="00875844">
        <w:t>3.1.1.2.</w:t>
      </w:r>
      <w:r w:rsidR="00953150" w:rsidRPr="00875844">
        <w:t xml:space="preserve"> </w:t>
      </w:r>
      <w:r w:rsidR="00953150" w:rsidRPr="00953150">
        <w:t>garantinės priežiūros paslaugas suteiktų modifikavimo paslaugų rezultatams teikti 12 (dvylika) mėnesių nuo šių paslaugų priėmimo–perdavimo akt</w:t>
      </w:r>
      <w:r w:rsidR="00DD2677">
        <w:t>o/ų</w:t>
      </w:r>
      <w:r w:rsidR="00953150" w:rsidRPr="00953150">
        <w:t xml:space="preserve"> pasirašymo dienos</w:t>
      </w:r>
      <w:r w:rsidR="007F5F8D">
        <w:t>.</w:t>
      </w:r>
    </w:p>
    <w:p w14:paraId="29555CE5" w14:textId="75673849" w:rsidR="00883754" w:rsidRPr="00552DD7" w:rsidRDefault="003C1E74" w:rsidP="00E95015">
      <w:pPr>
        <w:pStyle w:val="Pagrindinistekstas"/>
        <w:tabs>
          <w:tab w:val="left" w:pos="1276"/>
          <w:tab w:val="left" w:pos="9630"/>
          <w:tab w:val="left" w:pos="9720"/>
        </w:tabs>
        <w:ind w:right="8" w:firstLine="567"/>
      </w:pPr>
      <w:r w:rsidRPr="00552DD7">
        <w:t xml:space="preserve">3.1.2. </w:t>
      </w:r>
      <w:r w:rsidR="00883754" w:rsidRPr="00552DD7">
        <w:t>tinkamai ir faktiškai suteikus paslaugas</w:t>
      </w:r>
      <w:r w:rsidR="00E73444" w:rsidRPr="00552DD7">
        <w:t>,</w:t>
      </w:r>
      <w:r w:rsidR="00883754" w:rsidRPr="00552DD7">
        <w:t xml:space="preserve"> pateikti Klientui pasirašytą</w:t>
      </w:r>
      <w:r w:rsidR="00B471CE" w:rsidRPr="00552DD7">
        <w:t>/</w:t>
      </w:r>
      <w:proofErr w:type="spellStart"/>
      <w:r w:rsidR="00B471CE" w:rsidRPr="00552DD7">
        <w:t>us</w:t>
      </w:r>
      <w:proofErr w:type="spellEnd"/>
      <w:r w:rsidR="00883754" w:rsidRPr="00552DD7">
        <w:t xml:space="preserve"> paslaugų perdavimo</w:t>
      </w:r>
      <w:r w:rsidR="00E632E7" w:rsidRPr="00552DD7">
        <w:t>–</w:t>
      </w:r>
      <w:r w:rsidR="00883754" w:rsidRPr="00552DD7">
        <w:t>priėmimo aktą</w:t>
      </w:r>
      <w:r w:rsidR="00B471CE" w:rsidRPr="00552DD7">
        <w:t>/</w:t>
      </w:r>
      <w:proofErr w:type="spellStart"/>
      <w:r w:rsidR="00B471CE" w:rsidRPr="00552DD7">
        <w:t>us</w:t>
      </w:r>
      <w:proofErr w:type="spellEnd"/>
      <w:r w:rsidR="00883754" w:rsidRPr="00552DD7">
        <w:t xml:space="preserve"> bei PVM sąskaitą faktūrą</w:t>
      </w:r>
      <w:r w:rsidR="00B471CE" w:rsidRPr="00552DD7">
        <w:t>/</w:t>
      </w:r>
      <w:proofErr w:type="spellStart"/>
      <w:r w:rsidR="00B471CE" w:rsidRPr="00552DD7">
        <w:t>as</w:t>
      </w:r>
      <w:proofErr w:type="spellEnd"/>
      <w:r w:rsidR="00883754" w:rsidRPr="00552DD7">
        <w:t>;</w:t>
      </w:r>
      <w:r w:rsidR="00EE262C" w:rsidRPr="00552DD7">
        <w:t xml:space="preserve"> </w:t>
      </w:r>
    </w:p>
    <w:p w14:paraId="4AD988DF" w14:textId="2E3354AB" w:rsidR="0098033D" w:rsidRPr="00DD2677" w:rsidRDefault="003C1E74" w:rsidP="00E95015">
      <w:pPr>
        <w:pStyle w:val="Pagrindinistekstas"/>
        <w:tabs>
          <w:tab w:val="left" w:pos="1276"/>
          <w:tab w:val="left" w:pos="9630"/>
          <w:tab w:val="left" w:pos="9720"/>
        </w:tabs>
        <w:ind w:right="8" w:firstLine="567"/>
      </w:pPr>
      <w:r w:rsidRPr="00DD2677">
        <w:t xml:space="preserve">3.1.3. </w:t>
      </w:r>
      <w:r w:rsidR="009D3368" w:rsidRPr="00DD2677">
        <w:t>suteiktų paslaugų rezultatams suteikti garantinę priežiūr</w:t>
      </w:r>
      <w:r w:rsidR="00DD2677" w:rsidRPr="00DD2677">
        <w:t>ą</w:t>
      </w:r>
      <w:r w:rsidR="009D3368" w:rsidRPr="00DD2677">
        <w:t xml:space="preserve">, </w:t>
      </w:r>
      <w:r w:rsidR="00DD2677" w:rsidRPr="00DD2677">
        <w:t>kuriai reikalavimai</w:t>
      </w:r>
      <w:r w:rsidR="009D3368" w:rsidRPr="00DD2677">
        <w:t xml:space="preserve"> numatyti Sutarties 1 priedo </w:t>
      </w:r>
      <w:r w:rsidR="00DD2677" w:rsidRPr="00DD2677">
        <w:t>5.8 skyriuje ,,Reikalavimai garantinei priežiūrai“</w:t>
      </w:r>
      <w:r w:rsidR="009D3368" w:rsidRPr="00DD2677">
        <w:t>;</w:t>
      </w:r>
    </w:p>
    <w:p w14:paraId="1664A386" w14:textId="65E0C8C3" w:rsidR="0098033D" w:rsidRPr="00E93BB1" w:rsidRDefault="003C1E74" w:rsidP="00E95015">
      <w:pPr>
        <w:pStyle w:val="Pagrindinistekstas"/>
        <w:tabs>
          <w:tab w:val="left" w:pos="1276"/>
          <w:tab w:val="left" w:pos="9630"/>
          <w:tab w:val="left" w:pos="9720"/>
        </w:tabs>
        <w:ind w:right="8" w:firstLine="567"/>
      </w:pPr>
      <w:r w:rsidRPr="00E93BB1">
        <w:t xml:space="preserve">3.1.4. </w:t>
      </w:r>
      <w:r w:rsidR="00E93BB1" w:rsidRPr="00E93BB1">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ir/ar tretiesiems asmenims nuostolių atlyginimą, jei Paslaugos teikėjas ar jo specialistai, darbuotojai, atstovai nesilaikytų Lietuvos Respublikoje galiojančių teisės aktų reikalavimų ir dėl to Klientui ir/ar tretiesiems asmenims būtų pateikti kokie nors reikalavimai ar pradėti procesiniai veiksmai;</w:t>
      </w:r>
    </w:p>
    <w:p w14:paraId="2DE21902" w14:textId="404EF773" w:rsidR="00D86A5D" w:rsidRPr="00CE12EA" w:rsidRDefault="003C1E74" w:rsidP="00E95015">
      <w:pPr>
        <w:pStyle w:val="Pagrindinistekstas"/>
        <w:tabs>
          <w:tab w:val="left" w:pos="1276"/>
          <w:tab w:val="left" w:pos="9630"/>
          <w:tab w:val="left" w:pos="9720"/>
        </w:tabs>
        <w:ind w:right="8" w:firstLine="567"/>
      </w:pPr>
      <w:r w:rsidRPr="00CE12EA">
        <w:t xml:space="preserve">3.1.5. </w:t>
      </w:r>
      <w:r w:rsidR="00D86A5D" w:rsidRPr="00CE12EA">
        <w:t>ne vėliau kaip per 3 (tris) darbo dienas nuo Sutarties įsigaliojimo dienos paskirti kompetentingą asmenį, kuris būtų atsakingas už ryšių su Kliento paskirtu atstovu palaikymą, ir apie jį raštu informuoti Klientą;</w:t>
      </w:r>
    </w:p>
    <w:p w14:paraId="55E62696" w14:textId="48BA4457" w:rsidR="00E73444" w:rsidRPr="00A13E82" w:rsidRDefault="003C1E74" w:rsidP="00E95015">
      <w:pPr>
        <w:pStyle w:val="Pagrindinistekstas"/>
        <w:tabs>
          <w:tab w:val="left" w:pos="1026"/>
          <w:tab w:val="left" w:pos="1276"/>
          <w:tab w:val="left" w:pos="9630"/>
          <w:tab w:val="left" w:pos="9720"/>
        </w:tabs>
        <w:ind w:right="8" w:firstLine="567"/>
      </w:pPr>
      <w:r w:rsidRPr="00A13E82">
        <w:t xml:space="preserve">3.1.6. </w:t>
      </w:r>
      <w:r w:rsidR="00E73444" w:rsidRPr="00A13E82">
        <w:t>nedelsdamas raštu informuoti Klientą:</w:t>
      </w:r>
    </w:p>
    <w:p w14:paraId="79631F8E" w14:textId="0D56A150" w:rsidR="00E73444" w:rsidRPr="00A13E82" w:rsidRDefault="003C1E74" w:rsidP="00E95015">
      <w:pPr>
        <w:pStyle w:val="Pagrindinistekstas"/>
        <w:tabs>
          <w:tab w:val="left" w:pos="1276"/>
          <w:tab w:val="left" w:pos="9630"/>
          <w:tab w:val="left" w:pos="9720"/>
        </w:tabs>
        <w:ind w:right="8" w:firstLine="567"/>
      </w:pPr>
      <w:r w:rsidRPr="00A13E82">
        <w:t>3.1.6.1.</w:t>
      </w:r>
      <w:r w:rsidR="00E73444" w:rsidRPr="00A13E82">
        <w:t xml:space="preserve"> jei laiku negali suteikti paslaugų;</w:t>
      </w:r>
    </w:p>
    <w:p w14:paraId="6ABE8D55" w14:textId="58D3D0FA" w:rsidR="00883754" w:rsidRPr="00A13E82" w:rsidRDefault="003C1E74" w:rsidP="00E95015">
      <w:pPr>
        <w:pStyle w:val="Pagrindinistekstas"/>
        <w:tabs>
          <w:tab w:val="left" w:pos="1276"/>
          <w:tab w:val="left" w:pos="9630"/>
          <w:tab w:val="left" w:pos="9720"/>
        </w:tabs>
        <w:ind w:right="8" w:firstLine="567"/>
      </w:pPr>
      <w:r w:rsidRPr="00A13E82">
        <w:lastRenderedPageBreak/>
        <w:t>3.1.6.2.</w:t>
      </w:r>
      <w:r w:rsidR="00A80AA7" w:rsidRPr="00A13E82">
        <w:t xml:space="preserve"> apie pasikeitusius savo rekvizitus, teis</w:t>
      </w:r>
      <w:r w:rsidR="005863B6" w:rsidRPr="00A13E82">
        <w:t>inį statusą, paskirtą atstovą</w:t>
      </w:r>
      <w:r w:rsidR="00A13E82">
        <w:t>.</w:t>
      </w:r>
      <w:r w:rsidR="00A80AA7" w:rsidRPr="00A13E82">
        <w:t xml:space="preserve"> </w:t>
      </w:r>
    </w:p>
    <w:p w14:paraId="2B40F4BC" w14:textId="2CFF893C" w:rsidR="00883754" w:rsidRPr="00A13E82" w:rsidRDefault="003C1E74" w:rsidP="00E95015">
      <w:pPr>
        <w:pStyle w:val="Pagrindinistekstas"/>
        <w:tabs>
          <w:tab w:val="left" w:pos="1276"/>
          <w:tab w:val="left" w:pos="9630"/>
          <w:tab w:val="left" w:pos="9720"/>
        </w:tabs>
        <w:ind w:right="8" w:firstLine="567"/>
      </w:pPr>
      <w:r w:rsidRPr="00A13E82">
        <w:t xml:space="preserve">3.1.7. </w:t>
      </w:r>
      <w:r w:rsidR="00883754" w:rsidRPr="00A13E82">
        <w:t>ki</w:t>
      </w:r>
      <w:r w:rsidR="00F961EB" w:rsidRPr="00A13E82">
        <w:t>lus Šalių ginčui dėl Sutarties</w:t>
      </w:r>
      <w:r w:rsidR="00883754" w:rsidRPr="00A13E82">
        <w:t>, ne vėliau kaip per 3 (tris) darbo dienas nuo ginčo kilimo dienos</w:t>
      </w:r>
      <w:r w:rsidR="00F961EB" w:rsidRPr="00A13E82">
        <w:t>,</w:t>
      </w:r>
      <w:r w:rsidR="00883754" w:rsidRPr="00A13E82">
        <w:t xml:space="preserve"> deleguoti atstovą spręsti ginčo;</w:t>
      </w:r>
    </w:p>
    <w:p w14:paraId="75F997A0" w14:textId="59A8F90E" w:rsidR="00883754" w:rsidRPr="00DD2677" w:rsidRDefault="003C1E74" w:rsidP="00E95015">
      <w:pPr>
        <w:pStyle w:val="Pagrindinistekstas"/>
        <w:tabs>
          <w:tab w:val="left" w:pos="1276"/>
          <w:tab w:val="left" w:pos="9630"/>
          <w:tab w:val="left" w:pos="9720"/>
        </w:tabs>
        <w:ind w:right="8" w:firstLine="567"/>
      </w:pPr>
      <w:r w:rsidRPr="00DD2677">
        <w:t xml:space="preserve">3.1.8. </w:t>
      </w:r>
      <w:r w:rsidR="00883754" w:rsidRPr="00DD2677">
        <w:t>gavęs Sutarties 3.2.</w:t>
      </w:r>
      <w:r w:rsidR="00515276" w:rsidRPr="00DD2677">
        <w:t>4</w:t>
      </w:r>
      <w:r w:rsidR="00883754" w:rsidRPr="00DD2677">
        <w:t xml:space="preserve"> p</w:t>
      </w:r>
      <w:r w:rsidR="00547A71" w:rsidRPr="00DD2677">
        <w:t>apunktyje</w:t>
      </w:r>
      <w:r w:rsidR="00883754" w:rsidRPr="00DD2677">
        <w:t xml:space="preserve"> numatytą Kliento raštišką atsisakymą priimti paslaugas, per Kliento nurodytą terminą įgyvendinti Kliento r</w:t>
      </w:r>
      <w:r w:rsidR="00241108" w:rsidRPr="00DD2677">
        <w:t>eikalavimą, nurodytą Sutarties 4</w:t>
      </w:r>
      <w:r w:rsidR="00883754" w:rsidRPr="00DD2677">
        <w:t>.2.2 p</w:t>
      </w:r>
      <w:r w:rsidR="00547A71" w:rsidRPr="00DD2677">
        <w:t>apunktyje</w:t>
      </w:r>
      <w:r w:rsidR="00883754" w:rsidRPr="00DD2677">
        <w:t>;</w:t>
      </w:r>
    </w:p>
    <w:p w14:paraId="033AD256" w14:textId="38A13FCA" w:rsidR="003E717F" w:rsidRPr="00DD2677" w:rsidRDefault="003C1E74" w:rsidP="00DD2677">
      <w:pPr>
        <w:pStyle w:val="Pagrindinistekstas"/>
        <w:tabs>
          <w:tab w:val="left" w:pos="1276"/>
          <w:tab w:val="left" w:pos="9630"/>
          <w:tab w:val="left" w:pos="9720"/>
        </w:tabs>
        <w:ind w:right="8" w:firstLine="567"/>
      </w:pPr>
      <w:r w:rsidRPr="00297794">
        <w:t xml:space="preserve">3.1.9. </w:t>
      </w:r>
      <w:r w:rsidR="003E717F" w:rsidRPr="00297794">
        <w:t>užtikrinti</w:t>
      </w:r>
      <w:r w:rsidR="009F3EA8" w:rsidRPr="00297794">
        <w:t>,</w:t>
      </w:r>
      <w:r w:rsidR="003E717F" w:rsidRPr="00297794">
        <w:t xml:space="preserve"> kad </w:t>
      </w:r>
      <w:r w:rsidR="003B62CC" w:rsidRPr="00297794">
        <w:t xml:space="preserve">Sutartį </w:t>
      </w:r>
      <w:r w:rsidR="003E717F" w:rsidRPr="00297794">
        <w:t xml:space="preserve">visą Sutarties galiojimo laikotarpį paslaugas </w:t>
      </w:r>
      <w:r w:rsidR="003B62CC" w:rsidRPr="00297794">
        <w:t>vykdys pasiūlyme</w:t>
      </w:r>
      <w:r w:rsidR="00BC13E4">
        <w:t xml:space="preserve"> (Sutarties 2 priedas)</w:t>
      </w:r>
      <w:r w:rsidR="003B62CC" w:rsidRPr="00297794">
        <w:t xml:space="preserve"> nurodyti ir Sutarties reikalavimus atitinkantys specialistai</w:t>
      </w:r>
      <w:r w:rsidR="004F7A83" w:rsidRPr="00297794">
        <w:t>.</w:t>
      </w:r>
      <w:r w:rsidR="003A5021" w:rsidRPr="00297794">
        <w:t xml:space="preserve"> </w:t>
      </w:r>
      <w:r w:rsidR="003B62CC" w:rsidRPr="00297794">
        <w:t xml:space="preserve">Sutarties galiojimo metu nurodyti specialistai gali būti pakeisti kitais (specialistui susirgus, patyrus traumą, pakeitus darbovietę, atsisakius vykdyti funkcijas, netinkamai jas vykdant ir kt. atvejais) tik gavus rašytinį Kliento sutikimą. Keičiami specialistai turi atitikti </w:t>
      </w:r>
      <w:r w:rsidR="00297794" w:rsidRPr="00297794">
        <w:t>šiuos</w:t>
      </w:r>
      <w:r w:rsidR="003B62CC" w:rsidRPr="00297794">
        <w:t xml:space="preserve"> nustatytus reikalavimus</w:t>
      </w:r>
      <w:r w:rsidR="00297794" w:rsidRPr="00297794">
        <w:t>:</w:t>
      </w:r>
      <w:r w:rsidR="003B62CC" w:rsidRPr="00297794">
        <w:t xml:space="preserve"> </w:t>
      </w:r>
    </w:p>
    <w:tbl>
      <w:tblPr>
        <w:tblW w:w="4815" w:type="pct"/>
        <w:tblInd w:w="25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1019"/>
        <w:gridCol w:w="4070"/>
        <w:gridCol w:w="4190"/>
      </w:tblGrid>
      <w:tr w:rsidR="00A13E82" w:rsidRPr="00A13E82" w14:paraId="71AB68EB" w14:textId="77777777" w:rsidTr="00605F23">
        <w:trPr>
          <w:trHeight w:val="241"/>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522F70BB" w14:textId="77777777" w:rsidR="00A13E82" w:rsidRPr="00211A0B" w:rsidRDefault="00A13E82" w:rsidP="00A13E82">
            <w:pPr>
              <w:jc w:val="both"/>
              <w:rPr>
                <w:rFonts w:eastAsia="Calibri"/>
                <w:b/>
                <w:sz w:val="22"/>
                <w:szCs w:val="22"/>
                <w:lang w:val="lt-LT"/>
              </w:rPr>
            </w:pPr>
            <w:r w:rsidRPr="00211A0B">
              <w:rPr>
                <w:rFonts w:eastAsia="Calibri"/>
                <w:b/>
                <w:sz w:val="22"/>
                <w:szCs w:val="22"/>
                <w:lang w:val="lt-LT"/>
              </w:rPr>
              <w:t>Eil. Nr.</w:t>
            </w:r>
          </w:p>
        </w:tc>
        <w:tc>
          <w:tcPr>
            <w:tcW w:w="2193" w:type="pct"/>
            <w:tcBorders>
              <w:top w:val="single" w:sz="4" w:space="0" w:color="auto"/>
              <w:left w:val="single" w:sz="4" w:space="0" w:color="auto"/>
              <w:bottom w:val="single" w:sz="4" w:space="0" w:color="auto"/>
              <w:right w:val="single" w:sz="4" w:space="0" w:color="auto"/>
            </w:tcBorders>
            <w:shd w:val="clear" w:color="auto" w:fill="F2F2F2"/>
            <w:vAlign w:val="center"/>
          </w:tcPr>
          <w:p w14:paraId="01049F23" w14:textId="77777777" w:rsidR="00A13E82" w:rsidRPr="00211A0B" w:rsidRDefault="00A13E82" w:rsidP="00A13E82">
            <w:pPr>
              <w:jc w:val="center"/>
              <w:rPr>
                <w:rFonts w:eastAsia="Calibri"/>
                <w:b/>
                <w:sz w:val="22"/>
                <w:szCs w:val="22"/>
                <w:lang w:val="lt-LT"/>
              </w:rPr>
            </w:pPr>
            <w:r w:rsidRPr="00211A0B">
              <w:rPr>
                <w:rFonts w:eastAsia="Calibri"/>
                <w:b/>
                <w:sz w:val="22"/>
                <w:szCs w:val="22"/>
                <w:lang w:val="lt-LT"/>
              </w:rPr>
              <w:t>Kvalifikacijos reikalavimai</w:t>
            </w:r>
          </w:p>
        </w:tc>
        <w:tc>
          <w:tcPr>
            <w:tcW w:w="2258" w:type="pct"/>
            <w:tcBorders>
              <w:top w:val="single" w:sz="4" w:space="0" w:color="auto"/>
              <w:left w:val="single" w:sz="4" w:space="0" w:color="auto"/>
              <w:bottom w:val="single" w:sz="4" w:space="0" w:color="auto"/>
              <w:right w:val="single" w:sz="4" w:space="0" w:color="auto"/>
            </w:tcBorders>
            <w:shd w:val="clear" w:color="auto" w:fill="F2F2F2"/>
            <w:vAlign w:val="center"/>
          </w:tcPr>
          <w:p w14:paraId="2959B617" w14:textId="77777777" w:rsidR="00A13E82" w:rsidRPr="00211A0B" w:rsidRDefault="00A13E82" w:rsidP="00A13E82">
            <w:pPr>
              <w:jc w:val="center"/>
              <w:rPr>
                <w:rFonts w:eastAsia="Calibri"/>
                <w:b/>
                <w:sz w:val="22"/>
                <w:szCs w:val="22"/>
                <w:lang w:val="lt-LT"/>
              </w:rPr>
            </w:pPr>
            <w:r w:rsidRPr="00211A0B">
              <w:rPr>
                <w:rFonts w:eastAsia="Calibri"/>
                <w:b/>
                <w:sz w:val="22"/>
                <w:szCs w:val="22"/>
                <w:lang w:val="lt-LT"/>
              </w:rPr>
              <w:t>Atitiktį įrodantys dokumentai</w:t>
            </w:r>
          </w:p>
        </w:tc>
      </w:tr>
      <w:tr w:rsidR="00A13E82" w:rsidRPr="00A13E82" w14:paraId="072C0C41" w14:textId="77777777" w:rsidTr="00DD2677">
        <w:trPr>
          <w:trHeight w:val="431"/>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57E4FF89" w14:textId="77777777" w:rsidR="00A13E82" w:rsidRPr="00211A0B" w:rsidRDefault="00A13E82" w:rsidP="00A13E82">
            <w:pPr>
              <w:jc w:val="center"/>
              <w:rPr>
                <w:rFonts w:eastAsia="Calibri"/>
                <w:b/>
                <w:sz w:val="22"/>
                <w:szCs w:val="22"/>
                <w:lang w:val="lt-LT"/>
              </w:rPr>
            </w:pPr>
            <w:r w:rsidRPr="00211A0B">
              <w:rPr>
                <w:rFonts w:eastAsia="Calibri"/>
                <w:b/>
                <w:sz w:val="22"/>
                <w:szCs w:val="22"/>
                <w:lang w:val="lt-LT"/>
              </w:rPr>
              <w:t>Techninis ir profesinis pajėgumas</w:t>
            </w:r>
          </w:p>
        </w:tc>
      </w:tr>
      <w:tr w:rsidR="00A13E82" w:rsidRPr="00297BE2" w14:paraId="7E3A6885"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37724E27" w14:textId="689CFA1C" w:rsidR="00A13E82" w:rsidRPr="00211A0B" w:rsidRDefault="00297794" w:rsidP="00A4681B">
            <w:pPr>
              <w:tabs>
                <w:tab w:val="left" w:pos="284"/>
                <w:tab w:val="left" w:pos="459"/>
              </w:tabs>
              <w:spacing w:line="252" w:lineRule="auto"/>
              <w:ind w:left="142"/>
              <w:contextualSpacing/>
              <w:jc w:val="center"/>
              <w:rPr>
                <w:rFonts w:eastAsia="Calibri"/>
                <w:sz w:val="22"/>
                <w:szCs w:val="22"/>
                <w:lang w:val="lt-LT"/>
              </w:rPr>
            </w:pPr>
            <w:r>
              <w:rPr>
                <w:rFonts w:eastAsia="Calibri"/>
                <w:sz w:val="22"/>
                <w:szCs w:val="22"/>
                <w:lang w:val="lt-LT"/>
              </w:rPr>
              <w:t>3.1.9.1.</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372D0935" w14:textId="69965AEB" w:rsidR="00A13E82" w:rsidRPr="00211A0B" w:rsidRDefault="00A13E82" w:rsidP="00A4681B">
            <w:pPr>
              <w:jc w:val="both"/>
              <w:rPr>
                <w:rFonts w:eastAsia="Calibri"/>
                <w:sz w:val="22"/>
                <w:szCs w:val="22"/>
                <w:lang w:val="lt-LT"/>
              </w:rPr>
            </w:pPr>
            <w:r w:rsidRPr="00211A0B">
              <w:rPr>
                <w:rFonts w:eastAsia="Calibri"/>
                <w:sz w:val="22"/>
                <w:szCs w:val="22"/>
                <w:lang w:val="lt-LT"/>
              </w:rPr>
              <w:t xml:space="preserve">Paslaugų teikėjas Sutarties vykdymui privalo turėti ir pasiūlyti ne mažiau kaip nurodyta žemiau kvalifikuotų specialistų, galinčių suteikti paslaugą, kurie turi tenkinti žemiau nurodytus minimalius reikalavimus. </w:t>
            </w:r>
          </w:p>
          <w:p w14:paraId="55C70454" w14:textId="2EFF58B7" w:rsidR="00A13E82" w:rsidRPr="00211A0B" w:rsidRDefault="00A13E82" w:rsidP="00A4681B">
            <w:pPr>
              <w:jc w:val="both"/>
              <w:rPr>
                <w:rFonts w:eastAsia="Calibri"/>
                <w:sz w:val="22"/>
                <w:szCs w:val="22"/>
                <w:lang w:val="lt-LT"/>
              </w:rPr>
            </w:pPr>
            <w:r w:rsidRPr="00211A0B">
              <w:rPr>
                <w:rFonts w:eastAsia="Calibri"/>
                <w:sz w:val="22"/>
                <w:szCs w:val="22"/>
                <w:lang w:val="lt-LT"/>
              </w:rPr>
              <w:t>Specialistai, kurie bus atsakingi už paslaugos teikimą, turi tenkinti žemiau nurodytus reikalavimus:</w:t>
            </w:r>
          </w:p>
          <w:p w14:paraId="4EFDEEB2" w14:textId="77777777" w:rsidR="00A13E82" w:rsidRPr="00211A0B" w:rsidRDefault="00A13E82" w:rsidP="00A4681B">
            <w:pPr>
              <w:jc w:val="both"/>
              <w:rPr>
                <w:rFonts w:eastAsia="Calibri"/>
                <w:sz w:val="22"/>
                <w:szCs w:val="22"/>
                <w:lang w:val="lt-LT"/>
              </w:rPr>
            </w:pPr>
            <w:r w:rsidRPr="00211A0B">
              <w:rPr>
                <w:rFonts w:eastAsia="Calibri"/>
                <w:sz w:val="22"/>
                <w:szCs w:val="22"/>
                <w:lang w:val="lt-LT"/>
              </w:rPr>
              <w:t>•</w:t>
            </w:r>
            <w:r w:rsidRPr="00211A0B">
              <w:rPr>
                <w:rFonts w:eastAsia="Calibri"/>
                <w:sz w:val="22"/>
                <w:szCs w:val="22"/>
                <w:lang w:val="lt-LT"/>
              </w:rPr>
              <w:tab/>
              <w:t>kiekvienai specialisto pozicijai turi būti pasiūlytas visus tai pozicijai keliamus reikalavimus atitinkantis specialistas.</w:t>
            </w:r>
          </w:p>
          <w:p w14:paraId="7EBAF6E1" w14:textId="77777777" w:rsidR="00A13E82" w:rsidRPr="00211A0B" w:rsidRDefault="00A13E82" w:rsidP="00A4681B">
            <w:pPr>
              <w:jc w:val="both"/>
              <w:rPr>
                <w:rFonts w:eastAsia="Calibri"/>
                <w:sz w:val="22"/>
                <w:szCs w:val="22"/>
                <w:lang w:val="lt-LT"/>
              </w:rPr>
            </w:pPr>
          </w:p>
          <w:p w14:paraId="659E1C3C" w14:textId="2E1AFADE" w:rsidR="00A13E82" w:rsidRPr="00211A0B" w:rsidRDefault="00A13E82" w:rsidP="00A4681B">
            <w:pPr>
              <w:jc w:val="both"/>
              <w:rPr>
                <w:rFonts w:eastAsia="Calibri"/>
                <w:sz w:val="22"/>
                <w:szCs w:val="22"/>
                <w:lang w:val="lt-LT"/>
              </w:rPr>
            </w:pPr>
            <w:r w:rsidRPr="00211A0B">
              <w:rPr>
                <w:rFonts w:eastAsia="Calibri"/>
                <w:sz w:val="22"/>
                <w:szCs w:val="22"/>
                <w:lang w:val="lt-LT"/>
              </w:rPr>
              <w:t>Klientas neriboja specialistų galimybės dalyvauti keliose pozicijose, t. y. vienas specialistas gali būti siūlomas vykdyti daugiau nei vienos srities specialisto funkcijas, jei jo kvalifikacija atitinka tos pozicijos specialistui keliamus reikalavimus.</w:t>
            </w:r>
          </w:p>
        </w:tc>
        <w:tc>
          <w:tcPr>
            <w:tcW w:w="2258" w:type="pct"/>
            <w:vMerge w:val="restart"/>
            <w:tcBorders>
              <w:top w:val="single" w:sz="4" w:space="0" w:color="auto"/>
              <w:left w:val="single" w:sz="4" w:space="0" w:color="auto"/>
              <w:bottom w:val="single" w:sz="4" w:space="0" w:color="auto"/>
              <w:right w:val="single" w:sz="4" w:space="0" w:color="auto"/>
            </w:tcBorders>
            <w:shd w:val="clear" w:color="auto" w:fill="auto"/>
          </w:tcPr>
          <w:p w14:paraId="7DAE056E" w14:textId="77777777" w:rsidR="00A13E82" w:rsidRPr="00211A0B" w:rsidRDefault="00A13E82" w:rsidP="00A4681B">
            <w:pPr>
              <w:tabs>
                <w:tab w:val="left" w:pos="318"/>
              </w:tabs>
              <w:spacing w:line="276" w:lineRule="auto"/>
              <w:jc w:val="both"/>
              <w:rPr>
                <w:color w:val="000000"/>
                <w:sz w:val="21"/>
                <w:szCs w:val="21"/>
                <w:lang w:val="lt-LT" w:eastAsia="lt-LT"/>
              </w:rPr>
            </w:pPr>
            <w:r w:rsidRPr="00211A0B">
              <w:rPr>
                <w:color w:val="000000"/>
                <w:sz w:val="21"/>
                <w:szCs w:val="21"/>
                <w:lang w:val="lt-LT" w:eastAsia="lt-LT"/>
              </w:rPr>
              <w:t>Pateikiama:</w:t>
            </w:r>
          </w:p>
          <w:p w14:paraId="181352C9" w14:textId="17A20BE1" w:rsidR="00A13E82" w:rsidRPr="00211A0B" w:rsidRDefault="00A13E82" w:rsidP="00A4681B">
            <w:pPr>
              <w:jc w:val="both"/>
              <w:rPr>
                <w:rFonts w:eastAsia="Calibri"/>
                <w:sz w:val="22"/>
                <w:szCs w:val="22"/>
                <w:lang w:val="lt-LT"/>
              </w:rPr>
            </w:pPr>
            <w:r w:rsidRPr="00211A0B">
              <w:rPr>
                <w:rFonts w:eastAsia="Calibri"/>
                <w:sz w:val="22"/>
                <w:szCs w:val="22"/>
                <w:lang w:val="lt-LT"/>
              </w:rPr>
              <w:t xml:space="preserve">1) </w:t>
            </w:r>
            <w:r w:rsidR="00211A0B" w:rsidRPr="00211A0B">
              <w:rPr>
                <w:rFonts w:eastAsia="Calibri"/>
                <w:sz w:val="22"/>
                <w:szCs w:val="22"/>
                <w:lang w:val="lt-LT"/>
              </w:rPr>
              <w:t>Paslaugų teikėjo</w:t>
            </w:r>
            <w:r w:rsidRPr="00211A0B">
              <w:rPr>
                <w:rFonts w:eastAsia="Calibri"/>
                <w:sz w:val="22"/>
                <w:szCs w:val="22"/>
                <w:lang w:val="lt-LT"/>
              </w:rPr>
              <w:t xml:space="preserve"> siūlomų specialistų sąrašas (BS 15.4 punkte nurodytu atveju užpildyt</w:t>
            </w:r>
            <w:r w:rsidR="00211A0B">
              <w:rPr>
                <w:rFonts w:eastAsia="Calibri"/>
                <w:sz w:val="22"/>
                <w:szCs w:val="22"/>
                <w:lang w:val="lt-LT"/>
              </w:rPr>
              <w:t>a</w:t>
            </w:r>
            <w:r w:rsidRPr="00211A0B">
              <w:rPr>
                <w:rFonts w:eastAsia="Calibri"/>
                <w:sz w:val="22"/>
                <w:szCs w:val="22"/>
                <w:lang w:val="lt-LT"/>
              </w:rPr>
              <w:t xml:space="preserve"> 2 lentel</w:t>
            </w:r>
            <w:r w:rsidR="00211A0B">
              <w:rPr>
                <w:rFonts w:eastAsia="Calibri"/>
                <w:sz w:val="22"/>
                <w:szCs w:val="22"/>
                <w:lang w:val="lt-LT"/>
              </w:rPr>
              <w:t>ė</w:t>
            </w:r>
            <w:r w:rsidRPr="00211A0B">
              <w:rPr>
                <w:rFonts w:eastAsia="Calibri"/>
                <w:sz w:val="22"/>
                <w:szCs w:val="22"/>
                <w:lang w:val="lt-LT"/>
              </w:rPr>
              <w:t xml:space="preserve"> formoje 6 TVŪD PD FK), nurodant poziciją į kurią siūlomas specialistas ir kurio specialisto reikalavimus atitinka. Lentelėje nurodyti PD reikalaujamo ir </w:t>
            </w:r>
            <w:r w:rsidR="00211A0B" w:rsidRPr="00211A0B">
              <w:rPr>
                <w:rFonts w:eastAsia="Calibri"/>
                <w:sz w:val="22"/>
                <w:szCs w:val="22"/>
                <w:lang w:val="lt-LT"/>
              </w:rPr>
              <w:t>Paslaugų teikėjo</w:t>
            </w:r>
            <w:r w:rsidRPr="00211A0B">
              <w:rPr>
                <w:rFonts w:eastAsia="Calibri"/>
                <w:sz w:val="22"/>
                <w:szCs w:val="22"/>
                <w:lang w:val="lt-LT"/>
              </w:rPr>
              <w:t xml:space="preserve"> siūlomo specialisto patirties, vykdant reikalavimuose nurodytas veiklas, aprašym</w:t>
            </w:r>
            <w:r w:rsidR="009E13AB">
              <w:rPr>
                <w:rFonts w:eastAsia="Calibri"/>
                <w:sz w:val="22"/>
                <w:szCs w:val="22"/>
                <w:lang w:val="lt-LT"/>
              </w:rPr>
              <w:t>as</w:t>
            </w:r>
            <w:r w:rsidRPr="00211A0B">
              <w:rPr>
                <w:rFonts w:eastAsia="Calibri"/>
                <w:sz w:val="22"/>
                <w:szCs w:val="22"/>
                <w:lang w:val="lt-LT"/>
              </w:rPr>
              <w:t xml:space="preserve"> (jeigu atitinkamam specialistui taikoma) (vykdytos sutarties/projekto pavadinimas, data ir Nr., sutarties/projekto aprašymas, užsakovo duomenys, sutarties/projekto pradžia ir pabaiga (nurodant metus ir mėnesį), specialisto vykdytos veiklos, vaidmuo/role (Pateikiamas trumpas aprašymas pagal, kurį būtų galima identifikuoti kokias konkrečiai pareigas atliko siūlomas specialistas)). </w:t>
            </w:r>
            <w:r w:rsidR="009E13AB">
              <w:rPr>
                <w:rFonts w:eastAsia="Calibri"/>
                <w:sz w:val="22"/>
                <w:szCs w:val="22"/>
                <w:lang w:val="lt-LT"/>
              </w:rPr>
              <w:t>N</w:t>
            </w:r>
            <w:r w:rsidRPr="00211A0B">
              <w:rPr>
                <w:rFonts w:eastAsia="Calibri"/>
                <w:sz w:val="22"/>
                <w:szCs w:val="22"/>
                <w:lang w:val="lt-LT"/>
              </w:rPr>
              <w:t xml:space="preserve">urodyta tiek ir tokio pobūdžio sutarčių/projektų, kad pagal juose dirbtą laiką bei atliktas funkcijas, siūlomi specialistai turėtų pirkimo dokumentuose reikalaujamą patirtį; </w:t>
            </w:r>
          </w:p>
          <w:p w14:paraId="385BAC62" w14:textId="2E107032" w:rsidR="00A13E82" w:rsidRPr="00211A0B" w:rsidRDefault="00A13E82" w:rsidP="00A4681B">
            <w:pPr>
              <w:jc w:val="both"/>
              <w:rPr>
                <w:rFonts w:eastAsia="Calibri"/>
                <w:sz w:val="22"/>
                <w:szCs w:val="22"/>
                <w:lang w:val="lt-LT"/>
              </w:rPr>
            </w:pPr>
            <w:r w:rsidRPr="00211A0B">
              <w:rPr>
                <w:rFonts w:eastAsia="Calibri"/>
                <w:sz w:val="22"/>
                <w:szCs w:val="22"/>
                <w:lang w:val="lt-LT"/>
              </w:rPr>
              <w:t>2) specialistų kvalifikaciją įrodan</w:t>
            </w:r>
            <w:r w:rsidR="009E13AB">
              <w:rPr>
                <w:rFonts w:eastAsia="Calibri"/>
                <w:sz w:val="22"/>
                <w:szCs w:val="22"/>
                <w:lang w:val="lt-LT"/>
              </w:rPr>
              <w:t>tys</w:t>
            </w:r>
            <w:r w:rsidRPr="00211A0B">
              <w:rPr>
                <w:rFonts w:eastAsia="Calibri"/>
                <w:sz w:val="22"/>
                <w:szCs w:val="22"/>
                <w:lang w:val="lt-LT"/>
              </w:rPr>
              <w:t>, galiojan</w:t>
            </w:r>
            <w:r w:rsidR="009E13AB">
              <w:rPr>
                <w:rFonts w:eastAsia="Calibri"/>
                <w:sz w:val="22"/>
                <w:szCs w:val="22"/>
                <w:lang w:val="lt-LT"/>
              </w:rPr>
              <w:t>tys</w:t>
            </w:r>
            <w:r w:rsidRPr="00211A0B">
              <w:rPr>
                <w:rFonts w:eastAsia="Calibri"/>
                <w:sz w:val="22"/>
                <w:szCs w:val="22"/>
                <w:lang w:val="lt-LT"/>
              </w:rPr>
              <w:t xml:space="preserve"> sertifikat</w:t>
            </w:r>
            <w:r w:rsidR="009E13AB">
              <w:rPr>
                <w:rFonts w:eastAsia="Calibri"/>
                <w:sz w:val="22"/>
                <w:szCs w:val="22"/>
                <w:lang w:val="lt-LT"/>
              </w:rPr>
              <w:t>ai</w:t>
            </w:r>
            <w:r w:rsidRPr="00211A0B">
              <w:rPr>
                <w:rFonts w:eastAsia="Calibri"/>
                <w:sz w:val="22"/>
                <w:szCs w:val="22"/>
                <w:lang w:val="lt-LT"/>
              </w:rPr>
              <w:t xml:space="preserve"> (arba lygiaverčių tarptautiniu mastu pripažįstamų, reikalaujamą kvalifikaciją patvirtinančių, dokumentų) ir kitų kvalifikaciją ir patirtį pagrindžiančių dokumentų kopijos. </w:t>
            </w:r>
            <w:r w:rsidRPr="00211A0B">
              <w:rPr>
                <w:rFonts w:eastAsia="Calibri"/>
                <w:bCs/>
                <w:sz w:val="22"/>
                <w:szCs w:val="22"/>
                <w:lang w:val="lt-LT"/>
              </w:rPr>
              <w:t>Mokymų kursų išklausymo pažymėjimai nevertinami</w:t>
            </w:r>
            <w:r w:rsidRPr="00211A0B">
              <w:rPr>
                <w:rFonts w:eastAsia="Calibri"/>
                <w:sz w:val="22"/>
                <w:szCs w:val="22"/>
                <w:lang w:val="lt-LT"/>
              </w:rPr>
              <w:t xml:space="preserve">; </w:t>
            </w:r>
          </w:p>
          <w:p w14:paraId="2FF0EA65" w14:textId="471CED01" w:rsidR="00A13E82" w:rsidRPr="00211A0B" w:rsidRDefault="00A13E82" w:rsidP="00A4681B">
            <w:pPr>
              <w:jc w:val="both"/>
              <w:rPr>
                <w:rFonts w:eastAsia="Calibri"/>
                <w:sz w:val="22"/>
                <w:szCs w:val="22"/>
                <w:lang w:val="lt-LT"/>
              </w:rPr>
            </w:pPr>
            <w:r w:rsidRPr="00211A0B">
              <w:rPr>
                <w:rFonts w:eastAsia="Calibri"/>
                <w:sz w:val="22"/>
                <w:szCs w:val="22"/>
                <w:lang w:val="lt-LT"/>
              </w:rPr>
              <w:t xml:space="preserve">3) jeigu specialistas nėra </w:t>
            </w:r>
            <w:r w:rsidR="00211A0B" w:rsidRPr="00211A0B">
              <w:rPr>
                <w:rFonts w:eastAsia="Calibri"/>
                <w:sz w:val="22"/>
                <w:szCs w:val="22"/>
                <w:lang w:val="lt-LT"/>
              </w:rPr>
              <w:t>Paslaugų teikėjo</w:t>
            </w:r>
            <w:r w:rsidRPr="00211A0B">
              <w:rPr>
                <w:rFonts w:eastAsia="Calibri"/>
                <w:sz w:val="22"/>
                <w:szCs w:val="22"/>
                <w:lang w:val="lt-LT"/>
              </w:rPr>
              <w:t xml:space="preserve"> darbuotojas – dokumentas/ai, patvirtinantis/</w:t>
            </w:r>
            <w:proofErr w:type="spellStart"/>
            <w:r w:rsidRPr="00211A0B">
              <w:rPr>
                <w:rFonts w:eastAsia="Calibri"/>
                <w:sz w:val="22"/>
                <w:szCs w:val="22"/>
                <w:lang w:val="lt-LT"/>
              </w:rPr>
              <w:t>tys</w:t>
            </w:r>
            <w:proofErr w:type="spellEnd"/>
            <w:r w:rsidRPr="00211A0B">
              <w:rPr>
                <w:rFonts w:eastAsia="Calibri"/>
                <w:sz w:val="22"/>
                <w:szCs w:val="22"/>
                <w:lang w:val="lt-LT"/>
              </w:rPr>
              <w:t xml:space="preserve">, specialisto (eksperto) esamus santykius su </w:t>
            </w:r>
            <w:r w:rsidR="00211A0B" w:rsidRPr="00211A0B">
              <w:rPr>
                <w:rFonts w:eastAsia="Calibri"/>
                <w:sz w:val="22"/>
                <w:szCs w:val="22"/>
                <w:lang w:val="lt-LT"/>
              </w:rPr>
              <w:t>Paslaugų teikėju</w:t>
            </w:r>
            <w:r w:rsidRPr="00211A0B">
              <w:rPr>
                <w:rFonts w:eastAsia="Calibri"/>
                <w:sz w:val="22"/>
                <w:szCs w:val="22"/>
                <w:lang w:val="lt-LT"/>
              </w:rPr>
              <w:t xml:space="preserve">. Jei specialistas yra ne </w:t>
            </w:r>
            <w:r w:rsidR="00211A0B" w:rsidRPr="00211A0B">
              <w:rPr>
                <w:rFonts w:eastAsia="Calibri"/>
                <w:sz w:val="22"/>
                <w:szCs w:val="22"/>
                <w:lang w:val="lt-LT"/>
              </w:rPr>
              <w:t>Paslaugų teikėjo</w:t>
            </w:r>
            <w:r w:rsidRPr="00211A0B">
              <w:rPr>
                <w:rFonts w:eastAsia="Calibri"/>
                <w:sz w:val="22"/>
                <w:szCs w:val="22"/>
                <w:lang w:val="lt-LT"/>
              </w:rPr>
              <w:t xml:space="preserve"> darbuotojas, </w:t>
            </w:r>
            <w:r w:rsidR="00211A0B" w:rsidRPr="00211A0B">
              <w:rPr>
                <w:rFonts w:eastAsia="Calibri"/>
                <w:sz w:val="22"/>
                <w:szCs w:val="22"/>
                <w:lang w:val="lt-LT"/>
              </w:rPr>
              <w:t>Paslaugų teikėjas</w:t>
            </w:r>
            <w:r w:rsidRPr="00211A0B">
              <w:rPr>
                <w:rFonts w:eastAsia="Calibri"/>
                <w:sz w:val="22"/>
                <w:szCs w:val="22"/>
                <w:lang w:val="lt-LT"/>
              </w:rPr>
              <w:t xml:space="preserve"> pateikti BS 7.2-7.3 punktuose nurodyt</w:t>
            </w:r>
            <w:r w:rsidR="009E13AB">
              <w:rPr>
                <w:rFonts w:eastAsia="Calibri"/>
                <w:sz w:val="22"/>
                <w:szCs w:val="22"/>
                <w:lang w:val="lt-LT"/>
              </w:rPr>
              <w:t>a</w:t>
            </w:r>
            <w:r w:rsidRPr="00211A0B">
              <w:rPr>
                <w:rFonts w:eastAsia="Calibri"/>
                <w:sz w:val="22"/>
                <w:szCs w:val="22"/>
                <w:lang w:val="lt-LT"/>
              </w:rPr>
              <w:t xml:space="preserve"> informacij</w:t>
            </w:r>
            <w:r w:rsidR="009E13AB">
              <w:rPr>
                <w:rFonts w:eastAsia="Calibri"/>
                <w:sz w:val="22"/>
                <w:szCs w:val="22"/>
                <w:lang w:val="lt-LT"/>
              </w:rPr>
              <w:t>a</w:t>
            </w:r>
            <w:r w:rsidRPr="00211A0B">
              <w:rPr>
                <w:rFonts w:eastAsia="Calibri"/>
                <w:sz w:val="22"/>
                <w:szCs w:val="22"/>
                <w:lang w:val="lt-LT"/>
              </w:rPr>
              <w:t>.</w:t>
            </w:r>
          </w:p>
          <w:p w14:paraId="485CE069" w14:textId="77777777" w:rsidR="00A13E82" w:rsidRPr="00211A0B" w:rsidRDefault="00A13E82" w:rsidP="00A4681B">
            <w:pPr>
              <w:jc w:val="both"/>
              <w:rPr>
                <w:rFonts w:eastAsia="Calibri"/>
                <w:sz w:val="22"/>
                <w:szCs w:val="22"/>
                <w:lang w:val="lt-LT"/>
              </w:rPr>
            </w:pPr>
          </w:p>
          <w:p w14:paraId="2E19ED12" w14:textId="77777777" w:rsidR="00A13E82" w:rsidRPr="00211A0B" w:rsidRDefault="00A13E82" w:rsidP="00A4681B">
            <w:pPr>
              <w:jc w:val="both"/>
              <w:rPr>
                <w:rFonts w:eastAsia="Calibri"/>
                <w:sz w:val="22"/>
                <w:szCs w:val="22"/>
                <w:lang w:val="lt-LT"/>
              </w:rPr>
            </w:pPr>
            <w:r w:rsidRPr="00211A0B">
              <w:rPr>
                <w:rFonts w:eastAsia="Calibri"/>
                <w:sz w:val="22"/>
                <w:szCs w:val="22"/>
                <w:lang w:val="lt-LT"/>
              </w:rPr>
              <w:t xml:space="preserve">Pastabos: </w:t>
            </w:r>
          </w:p>
          <w:p w14:paraId="33A8859C" w14:textId="35E1D975" w:rsidR="00A13E82" w:rsidRPr="00211A0B" w:rsidRDefault="00A13E82" w:rsidP="00A4681B">
            <w:pPr>
              <w:jc w:val="both"/>
              <w:rPr>
                <w:rFonts w:eastAsia="Calibri"/>
                <w:sz w:val="22"/>
                <w:szCs w:val="22"/>
                <w:lang w:val="lt-LT"/>
              </w:rPr>
            </w:pPr>
            <w:r w:rsidRPr="00211A0B">
              <w:rPr>
                <w:rFonts w:eastAsia="Calibri"/>
                <w:sz w:val="22"/>
                <w:szCs w:val="22"/>
                <w:lang w:val="lt-LT"/>
              </w:rPr>
              <w:t xml:space="preserve">- pateikiamo „lygiaverčio“ dokumento lygiavertiškumą įrodyti turi </w:t>
            </w:r>
            <w:r w:rsidR="00211A0B" w:rsidRPr="00211A0B">
              <w:rPr>
                <w:rFonts w:eastAsia="Calibri"/>
                <w:sz w:val="22"/>
                <w:szCs w:val="22"/>
                <w:lang w:val="lt-LT"/>
              </w:rPr>
              <w:t>Paslaugų teikėjas</w:t>
            </w:r>
          </w:p>
          <w:p w14:paraId="631A82BE" w14:textId="69759858" w:rsidR="00A13E82" w:rsidRPr="00211A0B" w:rsidRDefault="00A13E82" w:rsidP="00A4681B">
            <w:pPr>
              <w:jc w:val="both"/>
              <w:rPr>
                <w:rFonts w:eastAsia="Calibri"/>
                <w:sz w:val="22"/>
                <w:szCs w:val="22"/>
                <w:lang w:val="lt-LT"/>
              </w:rPr>
            </w:pPr>
            <w:r w:rsidRPr="00211A0B">
              <w:rPr>
                <w:rFonts w:eastAsia="Calibri"/>
                <w:iCs/>
                <w:sz w:val="22"/>
                <w:szCs w:val="22"/>
                <w:lang w:val="lt-LT"/>
              </w:rPr>
              <w:t xml:space="preserve">- </w:t>
            </w:r>
            <w:r w:rsidR="00211A0B" w:rsidRPr="00211A0B">
              <w:rPr>
                <w:rFonts w:eastAsia="Calibri"/>
                <w:iCs/>
                <w:sz w:val="22"/>
                <w:szCs w:val="22"/>
                <w:lang w:val="lt-LT"/>
              </w:rPr>
              <w:t>Klientas</w:t>
            </w:r>
            <w:r w:rsidRPr="00211A0B">
              <w:rPr>
                <w:rFonts w:eastAsia="Calibri"/>
                <w:bCs/>
                <w:iCs/>
                <w:sz w:val="22"/>
                <w:szCs w:val="22"/>
                <w:lang w:val="lt-LT"/>
              </w:rPr>
              <w:t>, siekdama</w:t>
            </w:r>
            <w:r w:rsidR="00211A0B" w:rsidRPr="00211A0B">
              <w:rPr>
                <w:rFonts w:eastAsia="Calibri"/>
                <w:bCs/>
                <w:iCs/>
                <w:sz w:val="22"/>
                <w:szCs w:val="22"/>
                <w:lang w:val="lt-LT"/>
              </w:rPr>
              <w:t>s</w:t>
            </w:r>
            <w:r w:rsidRPr="00211A0B">
              <w:rPr>
                <w:rFonts w:eastAsia="Calibri"/>
                <w:bCs/>
                <w:iCs/>
                <w:sz w:val="22"/>
                <w:szCs w:val="22"/>
                <w:lang w:val="lt-LT"/>
              </w:rPr>
              <w:t xml:space="preserve"> įsitikinti arba patikslinti pateiktą informaciją apie specialistų kvalifikaciją, gali atskiru prašymu </w:t>
            </w:r>
            <w:r w:rsidRPr="00211A0B">
              <w:rPr>
                <w:rFonts w:eastAsia="Calibri"/>
                <w:bCs/>
                <w:iCs/>
                <w:sz w:val="22"/>
                <w:szCs w:val="22"/>
                <w:lang w:val="lt-LT"/>
              </w:rPr>
              <w:lastRenderedPageBreak/>
              <w:t>paprašyti pateikti nurodytų sutarčių/projektų patvirtintas kopijas arba išrašus iš sutarčių bei sutarties objektą apibūdinančius dokumentus, taip pat be išankstinio įspėjimo gali žodžiu ar raštu tikrinti šią informaciją tiesiogiai pas sąraše nurodytus užsakovus.</w:t>
            </w:r>
          </w:p>
          <w:p w14:paraId="0B16A165" w14:textId="77777777" w:rsidR="00A13E82" w:rsidRPr="00211A0B" w:rsidRDefault="00A13E82" w:rsidP="00A4681B">
            <w:pPr>
              <w:spacing w:line="276" w:lineRule="auto"/>
              <w:jc w:val="both"/>
              <w:rPr>
                <w:rFonts w:eastAsia="Calibri"/>
                <w:sz w:val="22"/>
                <w:szCs w:val="22"/>
                <w:lang w:val="lt-LT"/>
              </w:rPr>
            </w:pPr>
          </w:p>
        </w:tc>
      </w:tr>
      <w:tr w:rsidR="00A13E82" w:rsidRPr="00297BE2" w14:paraId="6929DAD5"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21C8A570" w14:textId="1D999C26"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3.1.9.2.</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297F7B8D" w14:textId="77777777" w:rsidR="00A13E82" w:rsidRPr="00211A0B" w:rsidRDefault="00A13E82" w:rsidP="00A4681B">
            <w:pPr>
              <w:tabs>
                <w:tab w:val="left" w:pos="456"/>
              </w:tabs>
              <w:snapToGrid w:val="0"/>
              <w:spacing w:line="276" w:lineRule="auto"/>
              <w:jc w:val="both"/>
              <w:rPr>
                <w:color w:val="000000"/>
                <w:sz w:val="21"/>
                <w:szCs w:val="21"/>
                <w:lang w:val="lt-LT" w:eastAsia="lt-LT"/>
              </w:rPr>
            </w:pPr>
            <w:r w:rsidRPr="00211A0B">
              <w:rPr>
                <w:b/>
                <w:bCs/>
                <w:color w:val="000000"/>
                <w:sz w:val="21"/>
                <w:szCs w:val="21"/>
                <w:lang w:val="lt-LT" w:eastAsia="lt-LT"/>
              </w:rPr>
              <w:t>Specialistas Nr. 1 – Projekto vadovas:</w:t>
            </w:r>
          </w:p>
          <w:p w14:paraId="1AB39D1A" w14:textId="77777777" w:rsidR="00A13E82" w:rsidRPr="00211A0B" w:rsidRDefault="00A13E82" w:rsidP="00A4681B">
            <w:pPr>
              <w:numPr>
                <w:ilvl w:val="0"/>
                <w:numId w:val="30"/>
              </w:numPr>
              <w:tabs>
                <w:tab w:val="left" w:pos="451"/>
                <w:tab w:val="left" w:pos="488"/>
                <w:tab w:val="left" w:pos="1980"/>
              </w:tabs>
              <w:spacing w:line="276" w:lineRule="auto"/>
              <w:contextualSpacing/>
              <w:jc w:val="both"/>
              <w:rPr>
                <w:color w:val="000000"/>
                <w:sz w:val="21"/>
                <w:szCs w:val="21"/>
                <w:lang w:val="lt-LT" w:eastAsia="lt-LT"/>
              </w:rPr>
            </w:pPr>
            <w:r w:rsidRPr="00211A0B">
              <w:rPr>
                <w:color w:val="000000"/>
                <w:sz w:val="21"/>
                <w:szCs w:val="21"/>
                <w:lang w:val="lt-LT" w:eastAsia="lt-LT"/>
              </w:rPr>
              <w:t xml:space="preserve">turi turėti tarptautiniu mastu pripažįstamą projektų vadovo kvalifikaciją, patvirtintą galiojančiu Prince2 arba </w:t>
            </w:r>
            <w:r w:rsidRPr="00211A0B">
              <w:rPr>
                <w:rFonts w:eastAsia="Calibri"/>
                <w:sz w:val="22"/>
                <w:szCs w:val="22"/>
                <w:lang w:val="lt-LT"/>
              </w:rPr>
              <w:t xml:space="preserve">PMP, arba </w:t>
            </w:r>
            <w:proofErr w:type="spellStart"/>
            <w:r w:rsidRPr="00211A0B">
              <w:rPr>
                <w:rFonts w:eastAsia="Calibri"/>
                <w:sz w:val="22"/>
                <w:szCs w:val="22"/>
                <w:lang w:val="lt-LT"/>
              </w:rPr>
              <w:t>CompTIA</w:t>
            </w:r>
            <w:proofErr w:type="spellEnd"/>
            <w:r w:rsidRPr="00211A0B">
              <w:rPr>
                <w:rFonts w:eastAsia="Calibri"/>
                <w:sz w:val="22"/>
                <w:szCs w:val="22"/>
                <w:lang w:val="lt-LT"/>
              </w:rPr>
              <w:t xml:space="preserve"> Project+ sertifikatu, arba kitu lygiaverčiu dokumentu</w:t>
            </w:r>
            <w:r w:rsidRPr="00211A0B">
              <w:rPr>
                <w:color w:val="000000"/>
                <w:sz w:val="21"/>
                <w:szCs w:val="21"/>
                <w:lang w:val="lt-LT" w:eastAsia="lt-LT"/>
              </w:rPr>
              <w:t>;</w:t>
            </w:r>
          </w:p>
          <w:p w14:paraId="779EAFDB" w14:textId="77777777" w:rsidR="00A13E82" w:rsidRPr="00211A0B" w:rsidRDefault="00A13E82" w:rsidP="00A4681B">
            <w:pPr>
              <w:numPr>
                <w:ilvl w:val="0"/>
                <w:numId w:val="30"/>
              </w:numPr>
              <w:tabs>
                <w:tab w:val="left" w:pos="451"/>
                <w:tab w:val="left" w:pos="488"/>
                <w:tab w:val="left" w:pos="1980"/>
              </w:tabs>
              <w:spacing w:line="276" w:lineRule="auto"/>
              <w:contextualSpacing/>
              <w:jc w:val="both"/>
              <w:rPr>
                <w:color w:val="000000"/>
                <w:sz w:val="21"/>
                <w:szCs w:val="21"/>
                <w:lang w:val="lt-LT" w:eastAsia="lt-LT"/>
              </w:rPr>
            </w:pPr>
            <w:r w:rsidRPr="00211A0B">
              <w:rPr>
                <w:color w:val="000000"/>
                <w:sz w:val="21"/>
                <w:szCs w:val="21"/>
                <w:lang w:val="lt-LT" w:eastAsia="lt-LT"/>
              </w:rPr>
              <w:t>per paskutinius 3 (trejus) metus iki pasiūlymo pateikimo termino pabaigos turi būti vadovavęs bent 1 (vienai) informacinių sistemų ir (ar) registrų kūrimo, diegimo ir (arba) modifikavimo/modernizavimo sutarčiai (projektui).</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1DCD545B" w14:textId="77777777" w:rsidR="00A13E82" w:rsidRPr="00211A0B" w:rsidRDefault="00A13E82" w:rsidP="00A4681B">
            <w:pPr>
              <w:jc w:val="both"/>
              <w:rPr>
                <w:rFonts w:eastAsia="Calibri"/>
                <w:sz w:val="22"/>
                <w:szCs w:val="22"/>
                <w:lang w:val="lt-LT"/>
              </w:rPr>
            </w:pPr>
          </w:p>
        </w:tc>
      </w:tr>
      <w:tr w:rsidR="00A13E82" w:rsidRPr="00A13E82" w14:paraId="3C619379"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05BD0AEE" w14:textId="3FA0EDDB"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3.1.9.3.</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4058EF01" w14:textId="77777777" w:rsidR="00A13E82" w:rsidRPr="00211A0B" w:rsidRDefault="00A13E82" w:rsidP="00A4681B">
            <w:pPr>
              <w:spacing w:line="276" w:lineRule="auto"/>
              <w:jc w:val="both"/>
              <w:rPr>
                <w:color w:val="000000"/>
                <w:sz w:val="21"/>
                <w:szCs w:val="21"/>
                <w:lang w:val="lt-LT" w:eastAsia="lt-LT"/>
              </w:rPr>
            </w:pPr>
            <w:r w:rsidRPr="00211A0B">
              <w:rPr>
                <w:b/>
                <w:bCs/>
                <w:color w:val="000000"/>
                <w:sz w:val="21"/>
                <w:szCs w:val="21"/>
                <w:lang w:val="lt-LT" w:eastAsia="lt-LT"/>
              </w:rPr>
              <w:t>Specialistas Nr. 2 – Informacinių technologijų (IT) architektas:</w:t>
            </w:r>
          </w:p>
          <w:p w14:paraId="2ED5C917" w14:textId="77777777" w:rsidR="00A13E82" w:rsidRPr="00211A0B" w:rsidRDefault="00A13E82" w:rsidP="00A4681B">
            <w:pPr>
              <w:numPr>
                <w:ilvl w:val="0"/>
                <w:numId w:val="30"/>
              </w:numPr>
              <w:tabs>
                <w:tab w:val="left" w:pos="352"/>
                <w:tab w:val="left" w:pos="456"/>
              </w:tabs>
              <w:spacing w:line="276" w:lineRule="auto"/>
              <w:contextualSpacing/>
              <w:jc w:val="both"/>
              <w:rPr>
                <w:color w:val="000000"/>
                <w:sz w:val="21"/>
                <w:szCs w:val="21"/>
                <w:lang w:val="lt-LT" w:eastAsia="lt-LT"/>
              </w:rPr>
            </w:pPr>
            <w:r w:rsidRPr="00211A0B">
              <w:rPr>
                <w:color w:val="000000"/>
                <w:sz w:val="21"/>
                <w:szCs w:val="21"/>
                <w:lang w:val="lt-LT" w:eastAsia="lt-LT"/>
              </w:rPr>
              <w:t>per paskutinius 3 (trejus) metus iki pasiūlymo pateikimo termino pabaigos turi būti dalyvavęs kaip IT architektas vykdant bent 1 (vieną) informacinių technologijų (IT) paslaugų teikimo sutartį (projektą), kurios (-</w:t>
            </w:r>
            <w:proofErr w:type="spellStart"/>
            <w:r w:rsidRPr="00211A0B">
              <w:rPr>
                <w:color w:val="000000"/>
                <w:sz w:val="21"/>
                <w:szCs w:val="21"/>
                <w:lang w:val="lt-LT" w:eastAsia="lt-LT"/>
              </w:rPr>
              <w:t>io</w:t>
            </w:r>
            <w:proofErr w:type="spellEnd"/>
            <w:r w:rsidRPr="00211A0B">
              <w:rPr>
                <w:color w:val="000000"/>
                <w:sz w:val="21"/>
                <w:szCs w:val="21"/>
                <w:lang w:val="lt-LT" w:eastAsia="lt-LT"/>
              </w:rPr>
              <w:t>) vykdymo metu:</w:t>
            </w:r>
          </w:p>
          <w:p w14:paraId="5A903505" w14:textId="77777777" w:rsidR="00A13E82" w:rsidRPr="00211A0B" w:rsidRDefault="00A13E82" w:rsidP="00A4681B">
            <w:pPr>
              <w:tabs>
                <w:tab w:val="left" w:pos="352"/>
                <w:tab w:val="left" w:pos="456"/>
              </w:tabs>
              <w:spacing w:line="252" w:lineRule="auto"/>
              <w:jc w:val="both"/>
              <w:rPr>
                <w:color w:val="000000"/>
                <w:sz w:val="21"/>
                <w:szCs w:val="21"/>
                <w:lang w:val="lt-LT" w:eastAsia="lt-LT"/>
              </w:rPr>
            </w:pPr>
            <w:r w:rsidRPr="00211A0B">
              <w:rPr>
                <w:color w:val="000000"/>
                <w:sz w:val="21"/>
                <w:szCs w:val="21"/>
                <w:lang w:val="lt-LT" w:eastAsia="lt-LT"/>
              </w:rPr>
              <w:t xml:space="preserve">- buvo kuriama ar </w:t>
            </w:r>
            <w:proofErr w:type="spellStart"/>
            <w:r w:rsidRPr="00211A0B">
              <w:rPr>
                <w:color w:val="000000"/>
                <w:sz w:val="21"/>
                <w:szCs w:val="21"/>
                <w:lang w:val="lt-LT" w:eastAsia="lt-LT"/>
              </w:rPr>
              <w:t>modifikuojma</w:t>
            </w:r>
            <w:proofErr w:type="spellEnd"/>
            <w:r w:rsidRPr="00211A0B">
              <w:rPr>
                <w:color w:val="000000"/>
                <w:sz w:val="21"/>
                <w:szCs w:val="21"/>
                <w:lang w:val="lt-LT" w:eastAsia="lt-LT"/>
              </w:rPr>
              <w:t xml:space="preserve">/modernizuojama informacinė sistema arba registras, pagrįstas į paslaugas </w:t>
            </w:r>
            <w:r w:rsidRPr="00211A0B">
              <w:rPr>
                <w:color w:val="000000"/>
                <w:sz w:val="21"/>
                <w:szCs w:val="21"/>
                <w:lang w:val="lt-LT" w:eastAsia="lt-LT"/>
              </w:rPr>
              <w:lastRenderedPageBreak/>
              <w:t xml:space="preserve">orientuotos architektūros (angl. </w:t>
            </w:r>
            <w:proofErr w:type="spellStart"/>
            <w:r w:rsidRPr="00211A0B">
              <w:rPr>
                <w:color w:val="000000"/>
                <w:sz w:val="21"/>
                <w:szCs w:val="21"/>
                <w:lang w:val="lt-LT" w:eastAsia="lt-LT"/>
              </w:rPr>
              <w:t>Service</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Oriented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Architecture</w:t>
            </w:r>
            <w:proofErr w:type="spellEnd"/>
            <w:r w:rsidRPr="00211A0B">
              <w:rPr>
                <w:color w:val="000000"/>
                <w:sz w:val="21"/>
                <w:szCs w:val="21"/>
                <w:lang w:val="lt-LT" w:eastAsia="lt-LT"/>
              </w:rPr>
              <w:t xml:space="preserve">, SOA), </w:t>
            </w:r>
            <w:proofErr w:type="spellStart"/>
            <w:r w:rsidRPr="00211A0B">
              <w:rPr>
                <w:color w:val="000000"/>
                <w:sz w:val="21"/>
                <w:szCs w:val="21"/>
                <w:lang w:val="lt-LT" w:eastAsia="lt-LT"/>
              </w:rPr>
              <w:t>mikroservisų</w:t>
            </w:r>
            <w:proofErr w:type="spellEnd"/>
            <w:r w:rsidRPr="00211A0B">
              <w:rPr>
                <w:color w:val="000000"/>
                <w:sz w:val="21"/>
                <w:szCs w:val="21"/>
                <w:lang w:val="lt-LT" w:eastAsia="lt-LT"/>
              </w:rPr>
              <w:t xml:space="preserve"> architektūros (angl. </w:t>
            </w:r>
            <w:proofErr w:type="spellStart"/>
            <w:r w:rsidRPr="00211A0B">
              <w:rPr>
                <w:color w:val="000000"/>
                <w:sz w:val="21"/>
                <w:szCs w:val="21"/>
                <w:lang w:val="lt-LT" w:eastAsia="lt-LT"/>
              </w:rPr>
              <w:t>Microservice</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Architecture</w:t>
            </w:r>
            <w:proofErr w:type="spellEnd"/>
            <w:r w:rsidRPr="00211A0B">
              <w:rPr>
                <w:color w:val="000000"/>
                <w:sz w:val="21"/>
                <w:szCs w:val="21"/>
                <w:lang w:val="lt-LT" w:eastAsia="lt-LT"/>
              </w:rPr>
              <w:t>) arba lygiaverčiais principais, ir įgyvendinti (modernizuoti) architektūriniai sprendimai, bei būtų vykdęs su architektūriniais sprendimais  susijusias veiklas;</w:t>
            </w:r>
          </w:p>
          <w:p w14:paraId="694EED76" w14:textId="77777777" w:rsidR="00A13E82" w:rsidRPr="00211A0B" w:rsidRDefault="00A13E82" w:rsidP="00A4681B">
            <w:pPr>
              <w:tabs>
                <w:tab w:val="left" w:pos="352"/>
                <w:tab w:val="left" w:pos="456"/>
              </w:tabs>
              <w:spacing w:line="252" w:lineRule="auto"/>
              <w:jc w:val="both"/>
              <w:rPr>
                <w:color w:val="000000"/>
                <w:sz w:val="21"/>
                <w:szCs w:val="21"/>
                <w:lang w:val="lt-LT" w:eastAsia="lt-LT"/>
              </w:rPr>
            </w:pPr>
            <w:r w:rsidRPr="00211A0B">
              <w:rPr>
                <w:color w:val="000000"/>
                <w:sz w:val="21"/>
                <w:szCs w:val="21"/>
                <w:lang w:val="lt-LT" w:eastAsia="lt-LT"/>
              </w:rPr>
              <w:t>- buvo sukurta bent 1 (viena) veikianti integracinė sąsaja su kitomis  informacinėmis sistemomis;</w:t>
            </w:r>
          </w:p>
          <w:p w14:paraId="13F8B03F" w14:textId="4DF3ECAE" w:rsidR="00A13E82" w:rsidRPr="00211A0B" w:rsidRDefault="00A13E82" w:rsidP="00A4681B">
            <w:pPr>
              <w:numPr>
                <w:ilvl w:val="0"/>
                <w:numId w:val="30"/>
              </w:numPr>
              <w:spacing w:line="252" w:lineRule="auto"/>
              <w:contextualSpacing/>
              <w:jc w:val="both"/>
              <w:rPr>
                <w:color w:val="000000"/>
                <w:sz w:val="21"/>
                <w:szCs w:val="21"/>
                <w:lang w:val="lt-LT" w:eastAsia="lt-LT"/>
              </w:rPr>
            </w:pPr>
            <w:r w:rsidRPr="00211A0B">
              <w:rPr>
                <w:color w:val="000000"/>
                <w:sz w:val="21"/>
                <w:szCs w:val="21"/>
                <w:lang w:val="lt-LT" w:eastAsia="lt-LT"/>
              </w:rPr>
              <w:t>turi turėti tarptautiniu mastu pripažįstamą informacinių sistemų architekto kvalifikaciją, patvirtintą galiojančiu TOGAF (</w:t>
            </w:r>
            <w:proofErr w:type="spellStart"/>
            <w:r w:rsidRPr="00211A0B">
              <w:rPr>
                <w:color w:val="000000"/>
                <w:sz w:val="21"/>
                <w:szCs w:val="21"/>
                <w:lang w:val="lt-LT" w:eastAsia="lt-LT"/>
              </w:rPr>
              <w:t>The</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Open</w:t>
            </w:r>
            <w:proofErr w:type="spellEnd"/>
            <w:r w:rsidRPr="00211A0B">
              <w:rPr>
                <w:color w:val="000000"/>
                <w:sz w:val="21"/>
                <w:szCs w:val="21"/>
                <w:lang w:val="lt-LT" w:eastAsia="lt-LT"/>
              </w:rPr>
              <w:t xml:space="preserve"> Group </w:t>
            </w:r>
            <w:proofErr w:type="spellStart"/>
            <w:r w:rsidRPr="00211A0B">
              <w:rPr>
                <w:color w:val="000000"/>
                <w:sz w:val="21"/>
                <w:szCs w:val="21"/>
                <w:lang w:val="lt-LT" w:eastAsia="lt-LT"/>
              </w:rPr>
              <w:t>Architecture</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Framework</w:t>
            </w:r>
            <w:proofErr w:type="spellEnd"/>
            <w:r w:rsidRPr="00211A0B">
              <w:rPr>
                <w:color w:val="000000"/>
                <w:sz w:val="21"/>
                <w:szCs w:val="21"/>
                <w:lang w:val="lt-LT" w:eastAsia="lt-LT"/>
              </w:rPr>
              <w:t>) arba CITA (</w:t>
            </w:r>
            <w:proofErr w:type="spellStart"/>
            <w:r w:rsidRPr="00211A0B">
              <w:rPr>
                <w:color w:val="000000"/>
                <w:sz w:val="21"/>
                <w:szCs w:val="21"/>
                <w:lang w:val="lt-LT" w:eastAsia="lt-LT"/>
              </w:rPr>
              <w:t>Certified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Information</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Technology</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Architect</w:t>
            </w:r>
            <w:proofErr w:type="spellEnd"/>
            <w:r w:rsidRPr="00211A0B">
              <w:rPr>
                <w:color w:val="000000"/>
                <w:sz w:val="21"/>
                <w:szCs w:val="21"/>
                <w:lang w:val="lt-LT" w:eastAsia="lt-LT"/>
              </w:rPr>
              <w:t xml:space="preserve">), arba </w:t>
            </w:r>
            <w:r w:rsidR="00211A0B" w:rsidRPr="00211A0B">
              <w:rPr>
                <w:color w:val="000000"/>
                <w:sz w:val="21"/>
                <w:szCs w:val="21"/>
                <w:lang w:val="lt-LT" w:eastAsia="lt-LT"/>
              </w:rPr>
              <w:t>Paslaugų teikėjo</w:t>
            </w:r>
            <w:r w:rsidRPr="00211A0B">
              <w:rPr>
                <w:color w:val="000000"/>
                <w:sz w:val="21"/>
                <w:szCs w:val="21"/>
                <w:lang w:val="lt-LT" w:eastAsia="lt-LT"/>
              </w:rPr>
              <w:t xml:space="preserve"> siūlomos programavimo </w:t>
            </w:r>
          </w:p>
          <w:p w14:paraId="468E1556" w14:textId="77777777" w:rsidR="00A13E82" w:rsidRPr="00211A0B" w:rsidRDefault="00A13E82" w:rsidP="00A4681B">
            <w:pPr>
              <w:ind w:left="360"/>
              <w:contextualSpacing/>
              <w:jc w:val="both"/>
              <w:rPr>
                <w:rFonts w:eastAsia="Calibri"/>
                <w:sz w:val="22"/>
                <w:szCs w:val="22"/>
                <w:lang w:val="lt-LT"/>
              </w:rPr>
            </w:pPr>
            <w:r w:rsidRPr="00211A0B">
              <w:rPr>
                <w:color w:val="000000"/>
                <w:sz w:val="21"/>
                <w:szCs w:val="21"/>
                <w:lang w:val="lt-LT" w:eastAsia="lt-LT"/>
              </w:rPr>
              <w:t>technologijos, kuri bus naudojama sistemos kūrimui, sertifikatu, arba kitu lygiaverčiu dokumentu.</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53D563C6" w14:textId="77777777" w:rsidR="00A13E82" w:rsidRPr="00211A0B" w:rsidRDefault="00A13E82" w:rsidP="00A4681B">
            <w:pPr>
              <w:shd w:val="clear" w:color="auto" w:fill="FFFFFF"/>
              <w:tabs>
                <w:tab w:val="left" w:pos="463"/>
              </w:tabs>
              <w:spacing w:line="276" w:lineRule="auto"/>
              <w:jc w:val="both"/>
              <w:rPr>
                <w:rFonts w:eastAsia="Calibri"/>
                <w:sz w:val="22"/>
                <w:szCs w:val="22"/>
                <w:lang w:val="lt-LT"/>
              </w:rPr>
            </w:pPr>
          </w:p>
        </w:tc>
      </w:tr>
      <w:tr w:rsidR="00A13E82" w:rsidRPr="00A13E82" w14:paraId="42A0B65C"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06635C0E" w14:textId="5A050D9F"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3.1.9.4.</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2CCF496C" w14:textId="77777777" w:rsidR="00A13E82" w:rsidRPr="00211A0B" w:rsidRDefault="00A13E82" w:rsidP="00A4681B">
            <w:pPr>
              <w:spacing w:line="276" w:lineRule="auto"/>
              <w:jc w:val="both"/>
              <w:rPr>
                <w:b/>
                <w:bCs/>
                <w:color w:val="000000"/>
                <w:sz w:val="21"/>
                <w:szCs w:val="21"/>
                <w:lang w:val="lt-LT" w:eastAsia="lt-LT"/>
              </w:rPr>
            </w:pPr>
            <w:r w:rsidRPr="00211A0B">
              <w:rPr>
                <w:b/>
                <w:bCs/>
                <w:color w:val="000000"/>
                <w:sz w:val="21"/>
                <w:szCs w:val="21"/>
                <w:lang w:val="lt-LT" w:eastAsia="lt-LT"/>
              </w:rPr>
              <w:t xml:space="preserve">Specialistas Nr. 3 – Analitikas: </w:t>
            </w:r>
          </w:p>
          <w:p w14:paraId="274080E3" w14:textId="77777777" w:rsidR="00A13E82" w:rsidRPr="00211A0B" w:rsidRDefault="00A13E82" w:rsidP="00A4681B">
            <w:pPr>
              <w:numPr>
                <w:ilvl w:val="0"/>
                <w:numId w:val="31"/>
              </w:numPr>
              <w:spacing w:line="276" w:lineRule="auto"/>
              <w:jc w:val="both"/>
              <w:rPr>
                <w:color w:val="000000"/>
                <w:sz w:val="21"/>
                <w:szCs w:val="21"/>
                <w:lang w:val="lt-LT" w:eastAsia="lt-LT"/>
              </w:rPr>
            </w:pPr>
            <w:r w:rsidRPr="00211A0B">
              <w:rPr>
                <w:color w:val="000000"/>
                <w:sz w:val="21"/>
                <w:szCs w:val="21"/>
                <w:lang w:val="lt-LT" w:eastAsia="lt-LT"/>
              </w:rPr>
              <w:t>per paskutinius 3 (trejus) metus iki pasiūlymo pateikimo termino pabaigos turi būti kaip analizės specialistas dalyvavęs vykdant bent 1 (vieną) IT paslaugų teikimo sutartį (projektą), kurios (-</w:t>
            </w:r>
            <w:proofErr w:type="spellStart"/>
            <w:r w:rsidRPr="00211A0B">
              <w:rPr>
                <w:color w:val="000000"/>
                <w:sz w:val="21"/>
                <w:szCs w:val="21"/>
                <w:lang w:val="lt-LT" w:eastAsia="lt-LT"/>
              </w:rPr>
              <w:t>io</w:t>
            </w:r>
            <w:proofErr w:type="spellEnd"/>
            <w:r w:rsidRPr="00211A0B">
              <w:rPr>
                <w:color w:val="000000"/>
                <w:sz w:val="21"/>
                <w:szCs w:val="21"/>
                <w:lang w:val="lt-LT" w:eastAsia="lt-LT"/>
              </w:rPr>
              <w:t xml:space="preserve">) vykdymo metu buvo teikiamos informacinių sistemų ir/ar registrų kūrimo ir/arba modernizavimo/modifikavimo paslaugos. </w:t>
            </w:r>
          </w:p>
          <w:p w14:paraId="709D5755" w14:textId="77777777" w:rsidR="00A13E82" w:rsidRPr="00211A0B" w:rsidRDefault="00A13E82" w:rsidP="00A4681B">
            <w:pPr>
              <w:numPr>
                <w:ilvl w:val="0"/>
                <w:numId w:val="31"/>
              </w:numPr>
              <w:spacing w:line="252" w:lineRule="auto"/>
              <w:contextualSpacing/>
              <w:jc w:val="both"/>
              <w:rPr>
                <w:rFonts w:eastAsia="Calibri"/>
                <w:sz w:val="22"/>
                <w:szCs w:val="22"/>
                <w:lang w:val="lt-LT"/>
              </w:rPr>
            </w:pPr>
            <w:r w:rsidRPr="00211A0B">
              <w:rPr>
                <w:color w:val="000000"/>
                <w:sz w:val="21"/>
                <w:szCs w:val="21"/>
                <w:lang w:val="lt-LT" w:eastAsia="lt-LT"/>
              </w:rPr>
              <w:t xml:space="preserve">turi turėti tarptautiniu mastu pripažįstamą informacinių sistemų analitiko kvalifikaciją, patvirtintą galiojančiu OMG </w:t>
            </w:r>
            <w:proofErr w:type="spellStart"/>
            <w:r w:rsidRPr="00211A0B">
              <w:rPr>
                <w:color w:val="000000"/>
                <w:sz w:val="21"/>
                <w:szCs w:val="21"/>
                <w:lang w:val="lt-LT" w:eastAsia="lt-LT"/>
              </w:rPr>
              <w:t>Certified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Expert</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in</w:t>
            </w:r>
            <w:proofErr w:type="spellEnd"/>
            <w:r w:rsidRPr="00211A0B">
              <w:rPr>
                <w:color w:val="000000"/>
                <w:sz w:val="21"/>
                <w:szCs w:val="21"/>
                <w:lang w:val="lt-LT" w:eastAsia="lt-LT"/>
              </w:rPr>
              <w:t xml:space="preserve"> BPM 2 arba OMG </w:t>
            </w:r>
            <w:proofErr w:type="spellStart"/>
            <w:r w:rsidRPr="00211A0B">
              <w:rPr>
                <w:color w:val="000000"/>
                <w:sz w:val="21"/>
                <w:szCs w:val="21"/>
                <w:lang w:val="lt-LT" w:eastAsia="lt-LT"/>
              </w:rPr>
              <w:t>Certified</w:t>
            </w:r>
            <w:proofErr w:type="spellEnd"/>
            <w:r w:rsidRPr="00211A0B">
              <w:rPr>
                <w:color w:val="000000"/>
                <w:sz w:val="21"/>
                <w:szCs w:val="21"/>
                <w:lang w:val="lt-LT" w:eastAsia="lt-LT"/>
              </w:rPr>
              <w:t xml:space="preserve"> UML Professional, arba IBM </w:t>
            </w:r>
            <w:proofErr w:type="spellStart"/>
            <w:r w:rsidRPr="00211A0B">
              <w:rPr>
                <w:color w:val="000000"/>
                <w:sz w:val="21"/>
                <w:szCs w:val="21"/>
                <w:lang w:val="lt-LT" w:eastAsia="lt-LT"/>
              </w:rPr>
              <w:t>Certified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Solution</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Designer</w:t>
            </w:r>
            <w:proofErr w:type="spellEnd"/>
            <w:r w:rsidRPr="00211A0B">
              <w:rPr>
                <w:color w:val="000000"/>
                <w:sz w:val="21"/>
                <w:szCs w:val="21"/>
                <w:lang w:val="lt-LT" w:eastAsia="lt-LT"/>
              </w:rPr>
              <w:t xml:space="preserve"> (vUML2), arba kitu lygiaverčiu dokumentu.</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5F2C5409" w14:textId="77777777" w:rsidR="00A13E82" w:rsidRPr="00211A0B" w:rsidRDefault="00A13E82" w:rsidP="00A4681B">
            <w:pPr>
              <w:jc w:val="both"/>
              <w:rPr>
                <w:rFonts w:eastAsia="Calibri"/>
                <w:sz w:val="22"/>
                <w:szCs w:val="22"/>
                <w:lang w:val="lt-LT"/>
              </w:rPr>
            </w:pPr>
          </w:p>
        </w:tc>
      </w:tr>
      <w:tr w:rsidR="00A13E82" w:rsidRPr="00297BE2" w14:paraId="4FA76CDD"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2A80C023" w14:textId="4773EA67"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3.1.9.5.</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2857DAF4" w14:textId="77777777" w:rsidR="00A13E82" w:rsidRPr="00211A0B" w:rsidRDefault="00A13E82" w:rsidP="00A4681B">
            <w:pPr>
              <w:tabs>
                <w:tab w:val="left" w:pos="456"/>
                <w:tab w:val="left" w:pos="1843"/>
              </w:tabs>
              <w:spacing w:line="276" w:lineRule="auto"/>
              <w:jc w:val="both"/>
              <w:rPr>
                <w:color w:val="000000"/>
                <w:sz w:val="21"/>
                <w:szCs w:val="21"/>
                <w:lang w:val="lt-LT" w:eastAsia="lt-LT"/>
              </w:rPr>
            </w:pPr>
            <w:r w:rsidRPr="00211A0B">
              <w:rPr>
                <w:b/>
                <w:bCs/>
                <w:color w:val="000000"/>
                <w:sz w:val="21"/>
                <w:szCs w:val="21"/>
                <w:lang w:val="lt-LT" w:eastAsia="lt-LT"/>
              </w:rPr>
              <w:t>Specialistas Nr. 4 – Sistemų integravimo specialistas:</w:t>
            </w:r>
          </w:p>
          <w:p w14:paraId="4D778D1E" w14:textId="77777777" w:rsidR="00A13E82" w:rsidRPr="00211A0B" w:rsidRDefault="00A13E82" w:rsidP="00A4681B">
            <w:pPr>
              <w:numPr>
                <w:ilvl w:val="0"/>
                <w:numId w:val="32"/>
              </w:numPr>
              <w:tabs>
                <w:tab w:val="left" w:pos="1980"/>
              </w:tabs>
              <w:spacing w:line="276" w:lineRule="auto"/>
              <w:contextualSpacing/>
              <w:jc w:val="both"/>
              <w:rPr>
                <w:bCs/>
                <w:color w:val="000000"/>
                <w:sz w:val="22"/>
                <w:szCs w:val="22"/>
                <w:lang w:val="lt-LT"/>
              </w:rPr>
            </w:pPr>
            <w:r w:rsidRPr="00211A0B">
              <w:rPr>
                <w:color w:val="000000"/>
                <w:spacing w:val="-2"/>
                <w:sz w:val="22"/>
                <w:szCs w:val="22"/>
                <w:lang w:val="lt-LT"/>
              </w:rPr>
              <w:t xml:space="preserve">per paskutinius </w:t>
            </w:r>
            <w:r w:rsidRPr="00211A0B">
              <w:rPr>
                <w:rFonts w:eastAsia="Calibri"/>
                <w:color w:val="000000"/>
                <w:sz w:val="22"/>
                <w:szCs w:val="22"/>
                <w:lang w:val="lt-LT"/>
              </w:rPr>
              <w:t xml:space="preserve">3 (trejus) metus iki pasiūlymo pateikimo termino pabaigos turi būti </w:t>
            </w:r>
            <w:r w:rsidRPr="00211A0B">
              <w:rPr>
                <w:color w:val="000000"/>
                <w:sz w:val="22"/>
                <w:szCs w:val="22"/>
                <w:lang w:val="lt-LT"/>
              </w:rPr>
              <w:t xml:space="preserve">dalyvavęs kaip sistemų integravimo specialistas vykdant </w:t>
            </w:r>
            <w:r w:rsidRPr="00211A0B">
              <w:rPr>
                <w:color w:val="000000"/>
                <w:spacing w:val="-2"/>
                <w:sz w:val="22"/>
                <w:szCs w:val="22"/>
                <w:lang w:val="lt-LT"/>
              </w:rPr>
              <w:t xml:space="preserve">bent 1 (vieną) </w:t>
            </w:r>
            <w:r w:rsidRPr="00211A0B">
              <w:rPr>
                <w:bCs/>
                <w:color w:val="000000"/>
                <w:sz w:val="22"/>
                <w:szCs w:val="22"/>
                <w:lang w:val="lt-LT"/>
              </w:rPr>
              <w:t>IT paslaugų kūrimo (modernizavimo/modifikavimo) sutartį (projektą), kurios (-</w:t>
            </w:r>
            <w:proofErr w:type="spellStart"/>
            <w:r w:rsidRPr="00211A0B">
              <w:rPr>
                <w:bCs/>
                <w:color w:val="000000"/>
                <w:sz w:val="22"/>
                <w:szCs w:val="22"/>
                <w:lang w:val="lt-LT"/>
              </w:rPr>
              <w:t>io</w:t>
            </w:r>
            <w:proofErr w:type="spellEnd"/>
            <w:r w:rsidRPr="00211A0B">
              <w:rPr>
                <w:bCs/>
                <w:color w:val="000000"/>
                <w:sz w:val="22"/>
                <w:szCs w:val="22"/>
                <w:lang w:val="lt-LT"/>
              </w:rPr>
              <w:t>) vykdymo metu buvo integruotos informacinės sistemos (kuriant integracinę sąsają).</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7E6DA6DD" w14:textId="77777777" w:rsidR="00A13E82" w:rsidRPr="00211A0B" w:rsidRDefault="00A13E82" w:rsidP="00A4681B">
            <w:pPr>
              <w:jc w:val="both"/>
              <w:rPr>
                <w:rFonts w:eastAsia="Calibri"/>
                <w:sz w:val="22"/>
                <w:szCs w:val="22"/>
                <w:lang w:val="lt-LT"/>
              </w:rPr>
            </w:pPr>
          </w:p>
        </w:tc>
      </w:tr>
      <w:tr w:rsidR="00A13E82" w:rsidRPr="00A13E82" w14:paraId="72FC7F42"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6508286F" w14:textId="1C3DCE96"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3.1.9.6.</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0504157A" w14:textId="77777777" w:rsidR="00A13E82" w:rsidRPr="00211A0B" w:rsidRDefault="00A13E82" w:rsidP="00A4681B">
            <w:pPr>
              <w:spacing w:line="276" w:lineRule="auto"/>
              <w:jc w:val="both"/>
              <w:rPr>
                <w:b/>
                <w:bCs/>
                <w:color w:val="000000"/>
                <w:sz w:val="21"/>
                <w:szCs w:val="21"/>
                <w:lang w:val="lt-LT" w:eastAsia="lt-LT"/>
              </w:rPr>
            </w:pPr>
            <w:r w:rsidRPr="00211A0B">
              <w:rPr>
                <w:b/>
                <w:bCs/>
                <w:color w:val="000000"/>
                <w:sz w:val="21"/>
                <w:szCs w:val="21"/>
                <w:lang w:val="lt-LT" w:eastAsia="lt-LT"/>
              </w:rPr>
              <w:t>Specialistas Nr. 5 – Duomenų bazių programuotojas:</w:t>
            </w:r>
          </w:p>
          <w:p w14:paraId="08B8930F" w14:textId="77777777" w:rsidR="00A13E82" w:rsidRPr="00211A0B" w:rsidRDefault="00A13E82" w:rsidP="00A4681B">
            <w:pPr>
              <w:numPr>
                <w:ilvl w:val="0"/>
                <w:numId w:val="32"/>
              </w:numPr>
              <w:spacing w:line="252" w:lineRule="auto"/>
              <w:contextualSpacing/>
              <w:jc w:val="both"/>
              <w:rPr>
                <w:rFonts w:eastAsia="Calibri"/>
                <w:sz w:val="22"/>
                <w:szCs w:val="22"/>
                <w:lang w:val="lt-LT"/>
              </w:rPr>
            </w:pPr>
            <w:r w:rsidRPr="00211A0B">
              <w:rPr>
                <w:color w:val="000000"/>
                <w:spacing w:val="-2"/>
                <w:sz w:val="22"/>
                <w:szCs w:val="22"/>
                <w:lang w:val="lt-LT"/>
              </w:rPr>
              <w:t xml:space="preserve">privalo turėti tarptautiniu mastu pripažįstamą duomenų bazių programuotojo kvalifikaciją, patvirtintą galiojančiu Microsoft </w:t>
            </w:r>
            <w:proofErr w:type="spellStart"/>
            <w:r w:rsidRPr="00211A0B">
              <w:rPr>
                <w:color w:val="000000"/>
                <w:spacing w:val="-2"/>
                <w:sz w:val="22"/>
                <w:szCs w:val="22"/>
                <w:lang w:val="lt-LT"/>
              </w:rPr>
              <w:t>Certified</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lastRenderedPageBreak/>
              <w:t>Solutions</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Expert</w:t>
            </w:r>
            <w:proofErr w:type="spellEnd"/>
            <w:r w:rsidRPr="00211A0B">
              <w:rPr>
                <w:color w:val="000000"/>
                <w:spacing w:val="-2"/>
                <w:sz w:val="22"/>
                <w:szCs w:val="22"/>
                <w:lang w:val="lt-LT"/>
              </w:rPr>
              <w:t xml:space="preserve">: Data </w:t>
            </w:r>
            <w:proofErr w:type="spellStart"/>
            <w:r w:rsidRPr="00211A0B">
              <w:rPr>
                <w:color w:val="000000"/>
                <w:spacing w:val="-2"/>
                <w:sz w:val="22"/>
                <w:szCs w:val="22"/>
                <w:lang w:val="lt-LT"/>
              </w:rPr>
              <w:t>Management</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and</w:t>
            </w:r>
            <w:proofErr w:type="spellEnd"/>
            <w:r w:rsidRPr="00211A0B">
              <w:rPr>
                <w:color w:val="000000"/>
                <w:spacing w:val="-2"/>
                <w:sz w:val="22"/>
                <w:szCs w:val="22"/>
                <w:lang w:val="lt-LT"/>
              </w:rPr>
              <w:t xml:space="preserve"> Analytics sertifikatu ar kitu lygiaverčiu dokumentu.</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2BEE6098" w14:textId="77777777" w:rsidR="00A13E82" w:rsidRPr="00211A0B" w:rsidRDefault="00A13E82" w:rsidP="00A4681B">
            <w:pPr>
              <w:jc w:val="both"/>
              <w:rPr>
                <w:rFonts w:eastAsia="Calibri"/>
                <w:sz w:val="22"/>
                <w:szCs w:val="22"/>
                <w:lang w:val="lt-LT"/>
              </w:rPr>
            </w:pPr>
          </w:p>
        </w:tc>
      </w:tr>
      <w:tr w:rsidR="00A13E82" w:rsidRPr="00A13E82" w14:paraId="041ACE8C"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5BAAF139" w14:textId="46E91244"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3.1.9.7.</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47F5076D" w14:textId="77777777" w:rsidR="00A13E82" w:rsidRPr="00211A0B" w:rsidRDefault="00A13E82" w:rsidP="00A4681B">
            <w:pPr>
              <w:spacing w:line="276" w:lineRule="auto"/>
              <w:jc w:val="both"/>
              <w:rPr>
                <w:b/>
                <w:bCs/>
                <w:color w:val="000000"/>
                <w:sz w:val="21"/>
                <w:szCs w:val="21"/>
                <w:lang w:val="lt-LT" w:eastAsia="lt-LT"/>
              </w:rPr>
            </w:pPr>
            <w:r w:rsidRPr="00211A0B">
              <w:rPr>
                <w:b/>
                <w:bCs/>
                <w:color w:val="000000"/>
                <w:sz w:val="21"/>
                <w:szCs w:val="21"/>
                <w:lang w:val="lt-LT" w:eastAsia="lt-LT"/>
              </w:rPr>
              <w:t>Specialistas Nr. 6 – Programuotojas (.net):</w:t>
            </w:r>
          </w:p>
          <w:p w14:paraId="1E2AB3C5" w14:textId="77777777" w:rsidR="00A13E82" w:rsidRPr="00211A0B" w:rsidRDefault="00A13E82" w:rsidP="00A4681B">
            <w:pPr>
              <w:numPr>
                <w:ilvl w:val="0"/>
                <w:numId w:val="32"/>
              </w:numPr>
              <w:spacing w:line="252" w:lineRule="auto"/>
              <w:contextualSpacing/>
              <w:jc w:val="both"/>
              <w:rPr>
                <w:rFonts w:eastAsia="Calibri"/>
                <w:sz w:val="22"/>
                <w:szCs w:val="22"/>
                <w:lang w:val="lt-LT"/>
              </w:rPr>
            </w:pPr>
            <w:r w:rsidRPr="00211A0B">
              <w:rPr>
                <w:color w:val="000000"/>
                <w:spacing w:val="-2"/>
                <w:sz w:val="22"/>
                <w:szCs w:val="22"/>
                <w:lang w:val="lt-LT"/>
              </w:rPr>
              <w:t xml:space="preserve">privalo turėti tarptautiniu mastu pripažįstamą programuotojo kvalifikaciją, patvirtintą galiojančiu Microsoft </w:t>
            </w:r>
            <w:proofErr w:type="spellStart"/>
            <w:r w:rsidRPr="00211A0B">
              <w:rPr>
                <w:color w:val="000000"/>
                <w:spacing w:val="-2"/>
                <w:sz w:val="22"/>
                <w:szCs w:val="22"/>
                <w:lang w:val="lt-LT"/>
              </w:rPr>
              <w:t>Certified</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Solutions</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Developer</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App</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Builder</w:t>
            </w:r>
            <w:proofErr w:type="spellEnd"/>
            <w:r w:rsidRPr="00211A0B">
              <w:rPr>
                <w:color w:val="000000"/>
                <w:spacing w:val="-2"/>
                <w:sz w:val="22"/>
                <w:szCs w:val="22"/>
                <w:lang w:val="lt-LT"/>
              </w:rPr>
              <w:t xml:space="preserve"> arba </w:t>
            </w:r>
            <w:proofErr w:type="spellStart"/>
            <w:r w:rsidRPr="00211A0B">
              <w:rPr>
                <w:color w:val="000000"/>
                <w:spacing w:val="-2"/>
                <w:sz w:val="22"/>
                <w:szCs w:val="22"/>
                <w:lang w:val="lt-LT"/>
              </w:rPr>
              <w:t>Oracle</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Certified</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Profesional</w:t>
            </w:r>
            <w:proofErr w:type="spellEnd"/>
            <w:r w:rsidRPr="00211A0B">
              <w:rPr>
                <w:color w:val="000000"/>
                <w:spacing w:val="-2"/>
                <w:sz w:val="22"/>
                <w:szCs w:val="22"/>
                <w:lang w:val="lt-LT"/>
              </w:rPr>
              <w:t xml:space="preserve"> Java </w:t>
            </w:r>
            <w:proofErr w:type="spellStart"/>
            <w:r w:rsidRPr="00211A0B">
              <w:rPr>
                <w:color w:val="000000"/>
                <w:spacing w:val="-2"/>
                <w:sz w:val="22"/>
                <w:szCs w:val="22"/>
                <w:lang w:val="lt-LT"/>
              </w:rPr>
              <w:t>Programmer</w:t>
            </w:r>
            <w:proofErr w:type="spellEnd"/>
            <w:r w:rsidRPr="00211A0B">
              <w:rPr>
                <w:color w:val="000000"/>
                <w:spacing w:val="-2"/>
                <w:sz w:val="22"/>
                <w:szCs w:val="22"/>
                <w:lang w:val="lt-LT"/>
              </w:rPr>
              <w:t xml:space="preserve"> sertifikatu, arba kitu lygiaverčiu dokumentu.</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673F57DE" w14:textId="77777777" w:rsidR="00A13E82" w:rsidRPr="00211A0B" w:rsidRDefault="00A13E82" w:rsidP="00A4681B">
            <w:pPr>
              <w:jc w:val="both"/>
              <w:rPr>
                <w:rFonts w:eastAsia="Calibri"/>
                <w:sz w:val="22"/>
                <w:szCs w:val="22"/>
                <w:lang w:val="lt-LT"/>
              </w:rPr>
            </w:pPr>
          </w:p>
        </w:tc>
      </w:tr>
      <w:tr w:rsidR="00A13E82" w:rsidRPr="00A13E82" w14:paraId="1286EA71"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13727DBF" w14:textId="6D9D97D6"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3.1.9.8.</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2A4EB44C" w14:textId="77777777" w:rsidR="00A13E82" w:rsidRPr="00211A0B" w:rsidRDefault="00A13E82" w:rsidP="00A4681B">
            <w:pPr>
              <w:spacing w:line="276" w:lineRule="auto"/>
              <w:jc w:val="both"/>
              <w:rPr>
                <w:b/>
                <w:bCs/>
                <w:color w:val="000000"/>
                <w:sz w:val="21"/>
                <w:szCs w:val="21"/>
                <w:lang w:val="lt-LT" w:eastAsia="lt-LT"/>
              </w:rPr>
            </w:pPr>
            <w:r w:rsidRPr="00211A0B">
              <w:rPr>
                <w:b/>
                <w:bCs/>
                <w:color w:val="000000"/>
                <w:sz w:val="21"/>
                <w:szCs w:val="21"/>
                <w:lang w:val="lt-LT" w:eastAsia="lt-LT"/>
              </w:rPr>
              <w:t>Specialistas Nr. 7 – Programuotojas (JAVA):</w:t>
            </w:r>
          </w:p>
          <w:p w14:paraId="28678C05" w14:textId="77777777" w:rsidR="00A13E82" w:rsidRPr="00211A0B" w:rsidRDefault="00A13E82" w:rsidP="00A4681B">
            <w:pPr>
              <w:numPr>
                <w:ilvl w:val="0"/>
                <w:numId w:val="32"/>
              </w:numPr>
              <w:spacing w:line="252" w:lineRule="auto"/>
              <w:contextualSpacing/>
              <w:jc w:val="both"/>
              <w:rPr>
                <w:rFonts w:eastAsia="Calibri"/>
                <w:sz w:val="22"/>
                <w:szCs w:val="22"/>
                <w:lang w:val="lt-LT"/>
              </w:rPr>
            </w:pPr>
            <w:r w:rsidRPr="00211A0B">
              <w:rPr>
                <w:color w:val="000000"/>
                <w:spacing w:val="-2"/>
                <w:sz w:val="22"/>
                <w:szCs w:val="22"/>
                <w:lang w:val="lt-LT"/>
              </w:rPr>
              <w:t xml:space="preserve">privalo turėti tarptautiniu mastu pripažįstamą programuotojo kvalifikaciją, patvirtintą galiojančiu </w:t>
            </w:r>
            <w:proofErr w:type="spellStart"/>
            <w:r w:rsidRPr="00211A0B">
              <w:rPr>
                <w:color w:val="000000"/>
                <w:spacing w:val="-2"/>
                <w:sz w:val="22"/>
                <w:szCs w:val="22"/>
                <w:lang w:val="lt-LT"/>
              </w:rPr>
              <w:t>Oracle</w:t>
            </w:r>
            <w:proofErr w:type="spellEnd"/>
            <w:r w:rsidRPr="00211A0B">
              <w:rPr>
                <w:color w:val="000000"/>
                <w:spacing w:val="-2"/>
                <w:sz w:val="22"/>
                <w:szCs w:val="22"/>
                <w:lang w:val="lt-LT"/>
              </w:rPr>
              <w:t xml:space="preserve"> </w:t>
            </w:r>
            <w:proofErr w:type="spellStart"/>
            <w:r w:rsidRPr="00211A0B">
              <w:rPr>
                <w:color w:val="000000"/>
                <w:spacing w:val="-2"/>
                <w:sz w:val="22"/>
                <w:szCs w:val="22"/>
                <w:lang w:val="lt-LT"/>
              </w:rPr>
              <w:t>Certified</w:t>
            </w:r>
            <w:proofErr w:type="spellEnd"/>
            <w:r w:rsidRPr="00211A0B">
              <w:rPr>
                <w:color w:val="000000"/>
                <w:spacing w:val="-2"/>
                <w:sz w:val="22"/>
                <w:szCs w:val="22"/>
                <w:lang w:val="lt-LT"/>
              </w:rPr>
              <w:t xml:space="preserve"> Professional JAVA SE 8 </w:t>
            </w:r>
            <w:proofErr w:type="spellStart"/>
            <w:r w:rsidRPr="00211A0B">
              <w:rPr>
                <w:color w:val="000000"/>
                <w:spacing w:val="-2"/>
                <w:sz w:val="22"/>
                <w:szCs w:val="22"/>
                <w:lang w:val="lt-LT"/>
              </w:rPr>
              <w:t>Programmer</w:t>
            </w:r>
            <w:proofErr w:type="spellEnd"/>
            <w:r w:rsidRPr="00211A0B">
              <w:rPr>
                <w:color w:val="000000"/>
                <w:spacing w:val="-2"/>
                <w:sz w:val="22"/>
                <w:szCs w:val="22"/>
                <w:lang w:val="lt-LT"/>
              </w:rPr>
              <w:t xml:space="preserve"> sertifikatu arba kitu lygiaverčiu dokumentu.</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27736F70" w14:textId="77777777" w:rsidR="00A13E82" w:rsidRPr="00211A0B" w:rsidRDefault="00A13E82" w:rsidP="00A4681B">
            <w:pPr>
              <w:jc w:val="both"/>
              <w:rPr>
                <w:rFonts w:eastAsia="Calibri"/>
                <w:sz w:val="22"/>
                <w:szCs w:val="22"/>
                <w:lang w:val="lt-LT"/>
              </w:rPr>
            </w:pPr>
          </w:p>
        </w:tc>
      </w:tr>
      <w:tr w:rsidR="00A13E82" w:rsidRPr="00297BE2" w14:paraId="1DA57B71"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5CDCA0DB" w14:textId="0B0DE61A"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3.1.9.9.</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1713C70E" w14:textId="77777777" w:rsidR="00A13E82" w:rsidRPr="00211A0B" w:rsidRDefault="00A13E82" w:rsidP="00A4681B">
            <w:pPr>
              <w:tabs>
                <w:tab w:val="left" w:pos="1843"/>
              </w:tabs>
              <w:spacing w:line="276" w:lineRule="auto"/>
              <w:ind w:left="13"/>
              <w:jc w:val="both"/>
              <w:rPr>
                <w:color w:val="000000"/>
                <w:sz w:val="21"/>
                <w:szCs w:val="21"/>
                <w:lang w:val="lt-LT" w:eastAsia="lt-LT"/>
              </w:rPr>
            </w:pPr>
            <w:r w:rsidRPr="00211A0B">
              <w:rPr>
                <w:b/>
                <w:bCs/>
                <w:color w:val="000000"/>
                <w:sz w:val="21"/>
                <w:szCs w:val="21"/>
                <w:lang w:val="lt-LT" w:eastAsia="lt-LT"/>
              </w:rPr>
              <w:t>Specialistas Nr. 8 – Testavimo specialistas:</w:t>
            </w:r>
          </w:p>
          <w:p w14:paraId="6CC8213A" w14:textId="77777777" w:rsidR="00A13E82" w:rsidRPr="00211A0B" w:rsidRDefault="00A13E82" w:rsidP="00A4681B">
            <w:pPr>
              <w:numPr>
                <w:ilvl w:val="0"/>
                <w:numId w:val="30"/>
              </w:numPr>
              <w:tabs>
                <w:tab w:val="left" w:pos="451"/>
                <w:tab w:val="left" w:pos="488"/>
                <w:tab w:val="left" w:pos="1980"/>
              </w:tabs>
              <w:spacing w:line="276" w:lineRule="auto"/>
              <w:contextualSpacing/>
              <w:jc w:val="both"/>
              <w:rPr>
                <w:color w:val="000000"/>
                <w:sz w:val="21"/>
                <w:szCs w:val="21"/>
                <w:lang w:val="lt-LT" w:eastAsia="lt-LT"/>
              </w:rPr>
            </w:pPr>
            <w:r w:rsidRPr="00211A0B">
              <w:rPr>
                <w:color w:val="000000"/>
                <w:sz w:val="21"/>
                <w:szCs w:val="21"/>
                <w:lang w:val="lt-LT" w:eastAsia="lt-LT"/>
              </w:rPr>
              <w:t xml:space="preserve">turi turėti tarptautiniu mastu pripažįstamą testuotojo kvalifikaciją, patvirtintą galiojančiu testuotojo </w:t>
            </w:r>
            <w:proofErr w:type="spellStart"/>
            <w:r w:rsidRPr="00211A0B">
              <w:rPr>
                <w:color w:val="000000"/>
                <w:sz w:val="21"/>
                <w:szCs w:val="21"/>
                <w:lang w:val="lt-LT" w:eastAsia="lt-LT"/>
              </w:rPr>
              <w:t>Advanced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Level</w:t>
            </w:r>
            <w:proofErr w:type="spellEnd"/>
            <w:r w:rsidRPr="00211A0B">
              <w:rPr>
                <w:color w:val="000000"/>
                <w:sz w:val="21"/>
                <w:szCs w:val="21"/>
                <w:lang w:val="lt-LT" w:eastAsia="lt-LT"/>
              </w:rPr>
              <w:t xml:space="preserve"> kvalifikaciją patvirtinančiu sertifikatu   ISTQB (International </w:t>
            </w:r>
            <w:proofErr w:type="spellStart"/>
            <w:r w:rsidRPr="00211A0B">
              <w:rPr>
                <w:color w:val="000000"/>
                <w:sz w:val="21"/>
                <w:szCs w:val="21"/>
                <w:lang w:val="lt-LT" w:eastAsia="lt-LT"/>
              </w:rPr>
              <w:t>Software</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Testing</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Qualifications</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Board</w:t>
            </w:r>
            <w:proofErr w:type="spellEnd"/>
            <w:r w:rsidRPr="00211A0B">
              <w:rPr>
                <w:color w:val="000000"/>
                <w:sz w:val="21"/>
                <w:szCs w:val="21"/>
                <w:lang w:val="lt-LT" w:eastAsia="lt-LT"/>
              </w:rPr>
              <w:t xml:space="preserve">) arba </w:t>
            </w:r>
            <w:r w:rsidRPr="00211A0B">
              <w:rPr>
                <w:color w:val="000000"/>
                <w:sz w:val="21"/>
                <w:szCs w:val="21"/>
                <w:lang w:val="lt-LT" w:eastAsia="lt-LT"/>
              </w:rPr>
              <w:tab/>
              <w:t>ISEB (</w:t>
            </w:r>
            <w:proofErr w:type="spellStart"/>
            <w:r w:rsidRPr="00211A0B">
              <w:rPr>
                <w:color w:val="000000"/>
                <w:sz w:val="21"/>
                <w:szCs w:val="21"/>
                <w:lang w:val="lt-LT" w:eastAsia="lt-LT"/>
              </w:rPr>
              <w:t>Information</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Systems</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Examination</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Board</w:t>
            </w:r>
            <w:proofErr w:type="spellEnd"/>
            <w:r w:rsidRPr="00211A0B">
              <w:rPr>
                <w:color w:val="000000"/>
                <w:sz w:val="21"/>
                <w:szCs w:val="21"/>
                <w:lang w:val="lt-LT" w:eastAsia="lt-LT"/>
              </w:rPr>
              <w:t>) sertifikatu, arba kitu lygiaverčiu dokumentu;</w:t>
            </w:r>
          </w:p>
          <w:p w14:paraId="54AF904D" w14:textId="77777777" w:rsidR="00A13E82" w:rsidRPr="00211A0B" w:rsidRDefault="00A13E82" w:rsidP="00A4681B">
            <w:pPr>
              <w:numPr>
                <w:ilvl w:val="0"/>
                <w:numId w:val="30"/>
              </w:numPr>
              <w:spacing w:line="252" w:lineRule="auto"/>
              <w:contextualSpacing/>
              <w:jc w:val="both"/>
              <w:rPr>
                <w:rFonts w:eastAsia="Calibri"/>
                <w:sz w:val="22"/>
                <w:szCs w:val="22"/>
                <w:lang w:val="lt-LT"/>
              </w:rPr>
            </w:pPr>
            <w:r w:rsidRPr="00211A0B">
              <w:rPr>
                <w:color w:val="000000"/>
                <w:sz w:val="21"/>
                <w:szCs w:val="21"/>
                <w:lang w:val="lt-LT" w:eastAsia="lt-LT"/>
              </w:rPr>
              <w:t>per paskutinius 3 (trejus) metus iki pasiūlymo pateikimo termino pabaigos turi būti dalyvavęs kaip testavimo specialistas vykdant bent 1 (vieną) IT paslaugų diegimo, kūrimo, arba modernizavimo/modifikavimo sutartį (projektą), kurios (-</w:t>
            </w:r>
            <w:proofErr w:type="spellStart"/>
            <w:r w:rsidRPr="00211A0B">
              <w:rPr>
                <w:color w:val="000000"/>
                <w:sz w:val="21"/>
                <w:szCs w:val="21"/>
                <w:lang w:val="lt-LT" w:eastAsia="lt-LT"/>
              </w:rPr>
              <w:t>io</w:t>
            </w:r>
            <w:proofErr w:type="spellEnd"/>
            <w:r w:rsidRPr="00211A0B">
              <w:rPr>
                <w:color w:val="000000"/>
                <w:sz w:val="21"/>
                <w:szCs w:val="21"/>
                <w:lang w:val="lt-LT" w:eastAsia="lt-LT"/>
              </w:rPr>
              <w:t>) vykdymo metu atliko sprendimo testavimą.</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6E3FB8E8" w14:textId="77777777" w:rsidR="00A13E82" w:rsidRPr="00211A0B" w:rsidRDefault="00A13E82" w:rsidP="00A4681B">
            <w:pPr>
              <w:jc w:val="both"/>
              <w:rPr>
                <w:rFonts w:eastAsia="Calibri"/>
                <w:sz w:val="22"/>
                <w:szCs w:val="22"/>
                <w:lang w:val="lt-LT"/>
              </w:rPr>
            </w:pPr>
          </w:p>
        </w:tc>
      </w:tr>
      <w:tr w:rsidR="00A13E82" w:rsidRPr="00A13E82" w14:paraId="4D363288" w14:textId="77777777" w:rsidTr="00605F23">
        <w:trPr>
          <w:trHeight w:val="257"/>
        </w:trPr>
        <w:tc>
          <w:tcPr>
            <w:tcW w:w="549" w:type="pct"/>
            <w:tcBorders>
              <w:top w:val="single" w:sz="4" w:space="0" w:color="auto"/>
              <w:left w:val="single" w:sz="4" w:space="0" w:color="auto"/>
              <w:bottom w:val="single" w:sz="4" w:space="0" w:color="auto"/>
              <w:right w:val="single" w:sz="4" w:space="0" w:color="auto"/>
            </w:tcBorders>
            <w:shd w:val="clear" w:color="auto" w:fill="F2F2F2"/>
            <w:vAlign w:val="center"/>
          </w:tcPr>
          <w:p w14:paraId="707D6BE6" w14:textId="4BC0BB93" w:rsidR="00A13E82" w:rsidRPr="00211A0B" w:rsidRDefault="00297794" w:rsidP="00A4681B">
            <w:pPr>
              <w:tabs>
                <w:tab w:val="left" w:pos="284"/>
                <w:tab w:val="left" w:pos="459"/>
              </w:tabs>
              <w:contextualSpacing/>
              <w:jc w:val="both"/>
              <w:rPr>
                <w:rFonts w:eastAsia="Calibri"/>
                <w:sz w:val="22"/>
                <w:szCs w:val="22"/>
                <w:lang w:val="lt-LT"/>
              </w:rPr>
            </w:pPr>
            <w:r>
              <w:rPr>
                <w:rFonts w:eastAsia="Calibri"/>
                <w:sz w:val="22"/>
                <w:szCs w:val="22"/>
                <w:lang w:val="lt-LT"/>
              </w:rPr>
              <w:t>3.1.9.10.</w:t>
            </w:r>
          </w:p>
        </w:tc>
        <w:tc>
          <w:tcPr>
            <w:tcW w:w="2193" w:type="pct"/>
            <w:tcBorders>
              <w:top w:val="single" w:sz="4" w:space="0" w:color="auto"/>
              <w:left w:val="single" w:sz="4" w:space="0" w:color="auto"/>
              <w:bottom w:val="single" w:sz="4" w:space="0" w:color="auto"/>
              <w:right w:val="single" w:sz="4" w:space="0" w:color="auto"/>
            </w:tcBorders>
            <w:shd w:val="clear" w:color="auto" w:fill="auto"/>
          </w:tcPr>
          <w:p w14:paraId="16A14C32" w14:textId="77777777" w:rsidR="00A13E82" w:rsidRPr="00211A0B" w:rsidRDefault="00A13E82" w:rsidP="00A4681B">
            <w:pPr>
              <w:spacing w:line="276" w:lineRule="auto"/>
              <w:jc w:val="both"/>
              <w:rPr>
                <w:color w:val="000000"/>
                <w:sz w:val="21"/>
                <w:szCs w:val="21"/>
                <w:lang w:val="lt-LT" w:eastAsia="lt-LT"/>
              </w:rPr>
            </w:pPr>
            <w:r w:rsidRPr="00211A0B">
              <w:rPr>
                <w:b/>
                <w:bCs/>
                <w:color w:val="000000"/>
                <w:sz w:val="21"/>
                <w:szCs w:val="21"/>
                <w:lang w:val="lt-LT" w:eastAsia="lt-LT"/>
              </w:rPr>
              <w:t>Specialistas Nr. 9 – IT saugos specialistas:</w:t>
            </w:r>
          </w:p>
          <w:p w14:paraId="44F4D489" w14:textId="77777777" w:rsidR="00A13E82" w:rsidRPr="00211A0B" w:rsidRDefault="00A13E82" w:rsidP="00A4681B">
            <w:pPr>
              <w:numPr>
                <w:ilvl w:val="0"/>
                <w:numId w:val="33"/>
              </w:numPr>
              <w:spacing w:line="276" w:lineRule="auto"/>
              <w:contextualSpacing/>
              <w:jc w:val="both"/>
              <w:rPr>
                <w:color w:val="000000"/>
                <w:sz w:val="21"/>
                <w:szCs w:val="21"/>
                <w:lang w:val="lt-LT" w:eastAsia="lt-LT"/>
              </w:rPr>
            </w:pPr>
            <w:r w:rsidRPr="00211A0B">
              <w:rPr>
                <w:color w:val="000000"/>
                <w:sz w:val="21"/>
                <w:szCs w:val="21"/>
                <w:lang w:val="lt-LT" w:eastAsia="lt-LT"/>
              </w:rPr>
              <w:t>per paskutinius 3 (trejus) metus iki pasiūlymo pateikimo termino pabaigos turi būti dalyvavęs kaip saugos specialistas vykdant bent 1 (vieną) IT paslaugų teikimo sutartį (projektą), kurios (-</w:t>
            </w:r>
            <w:proofErr w:type="spellStart"/>
            <w:r w:rsidRPr="00211A0B">
              <w:rPr>
                <w:color w:val="000000"/>
                <w:sz w:val="21"/>
                <w:szCs w:val="21"/>
                <w:lang w:val="lt-LT" w:eastAsia="lt-LT"/>
              </w:rPr>
              <w:t>io</w:t>
            </w:r>
            <w:proofErr w:type="spellEnd"/>
            <w:r w:rsidRPr="00211A0B">
              <w:rPr>
                <w:color w:val="000000"/>
                <w:sz w:val="21"/>
                <w:szCs w:val="21"/>
                <w:lang w:val="lt-LT" w:eastAsia="lt-LT"/>
              </w:rPr>
              <w:t>) vykdymo metu užtikrino kuriamos, modernizuojamos ar prižiūrimos informacinės sistemos ar registro duomenų saugumą;</w:t>
            </w:r>
          </w:p>
          <w:p w14:paraId="7F8A5259" w14:textId="77777777" w:rsidR="00A13E82" w:rsidRPr="00211A0B" w:rsidRDefault="00A13E82" w:rsidP="00A4681B">
            <w:pPr>
              <w:numPr>
                <w:ilvl w:val="0"/>
                <w:numId w:val="33"/>
              </w:numPr>
              <w:spacing w:line="252" w:lineRule="auto"/>
              <w:contextualSpacing/>
              <w:jc w:val="both"/>
              <w:rPr>
                <w:rFonts w:eastAsia="Calibri"/>
                <w:sz w:val="22"/>
                <w:szCs w:val="22"/>
                <w:lang w:val="lt-LT"/>
              </w:rPr>
            </w:pPr>
            <w:r w:rsidRPr="00211A0B">
              <w:rPr>
                <w:color w:val="000000"/>
                <w:sz w:val="21"/>
                <w:szCs w:val="21"/>
                <w:lang w:val="lt-LT" w:eastAsia="lt-LT"/>
              </w:rPr>
              <w:t>turi turėti tarptautiniu mastu pripažįstamą IT saugos specialisto kvalifikaciją, patvirtintą galiojančiu IT saugos specialisto kvalifikaciją liudijančiu sertifikatu  CISM (</w:t>
            </w:r>
            <w:proofErr w:type="spellStart"/>
            <w:r w:rsidRPr="00211A0B">
              <w:rPr>
                <w:color w:val="000000"/>
                <w:sz w:val="21"/>
                <w:szCs w:val="21"/>
                <w:lang w:val="lt-LT" w:eastAsia="lt-LT"/>
              </w:rPr>
              <w:t>Certified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Information</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Security</w:t>
            </w:r>
            <w:proofErr w:type="spellEnd"/>
            <w:r w:rsidRPr="00211A0B">
              <w:rPr>
                <w:color w:val="000000"/>
                <w:sz w:val="21"/>
                <w:szCs w:val="21"/>
                <w:lang w:val="lt-LT" w:eastAsia="lt-LT"/>
              </w:rPr>
              <w:t xml:space="preserve"> Manager) arba CISSP (</w:t>
            </w:r>
            <w:proofErr w:type="spellStart"/>
            <w:r w:rsidRPr="00211A0B">
              <w:rPr>
                <w:color w:val="000000"/>
                <w:sz w:val="21"/>
                <w:szCs w:val="21"/>
                <w:lang w:val="lt-LT" w:eastAsia="lt-LT"/>
              </w:rPr>
              <w:t>Certified</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Information</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Systems</w:t>
            </w:r>
            <w:proofErr w:type="spellEnd"/>
            <w:r w:rsidRPr="00211A0B">
              <w:rPr>
                <w:color w:val="000000"/>
                <w:sz w:val="21"/>
                <w:szCs w:val="21"/>
                <w:lang w:val="lt-LT" w:eastAsia="lt-LT"/>
              </w:rPr>
              <w:t xml:space="preserve"> </w:t>
            </w:r>
            <w:proofErr w:type="spellStart"/>
            <w:r w:rsidRPr="00211A0B">
              <w:rPr>
                <w:color w:val="000000"/>
                <w:sz w:val="21"/>
                <w:szCs w:val="21"/>
                <w:lang w:val="lt-LT" w:eastAsia="lt-LT"/>
              </w:rPr>
              <w:t>Security</w:t>
            </w:r>
            <w:proofErr w:type="spellEnd"/>
            <w:r w:rsidRPr="00211A0B">
              <w:rPr>
                <w:color w:val="000000"/>
                <w:sz w:val="21"/>
                <w:szCs w:val="21"/>
                <w:lang w:val="lt-LT" w:eastAsia="lt-LT"/>
              </w:rPr>
              <w:t xml:space="preserve"> </w:t>
            </w:r>
            <w:r w:rsidRPr="00211A0B">
              <w:rPr>
                <w:color w:val="000000"/>
                <w:sz w:val="21"/>
                <w:szCs w:val="21"/>
                <w:lang w:val="lt-LT" w:eastAsia="lt-LT"/>
              </w:rPr>
              <w:lastRenderedPageBreak/>
              <w:t>Professional) sertifikatu, arba kitu lygiaverčiu dokumentu.</w:t>
            </w:r>
          </w:p>
        </w:tc>
        <w:tc>
          <w:tcPr>
            <w:tcW w:w="2258" w:type="pct"/>
            <w:vMerge/>
            <w:tcBorders>
              <w:top w:val="single" w:sz="4" w:space="0" w:color="auto"/>
              <w:left w:val="single" w:sz="4" w:space="0" w:color="auto"/>
              <w:bottom w:val="single" w:sz="4" w:space="0" w:color="auto"/>
              <w:right w:val="single" w:sz="4" w:space="0" w:color="auto"/>
            </w:tcBorders>
            <w:shd w:val="clear" w:color="auto" w:fill="auto"/>
          </w:tcPr>
          <w:p w14:paraId="78862494" w14:textId="77777777" w:rsidR="00A13E82" w:rsidRPr="00211A0B" w:rsidRDefault="00A13E82" w:rsidP="00A4681B">
            <w:pPr>
              <w:jc w:val="both"/>
              <w:rPr>
                <w:rFonts w:eastAsia="Calibri"/>
                <w:sz w:val="22"/>
                <w:szCs w:val="22"/>
                <w:lang w:val="lt-LT"/>
              </w:rPr>
            </w:pPr>
          </w:p>
        </w:tc>
      </w:tr>
      <w:tr w:rsidR="00A13E82" w:rsidRPr="00A13E82" w14:paraId="43F0283E" w14:textId="77777777" w:rsidTr="00605F23">
        <w:trPr>
          <w:trHeight w:val="257"/>
        </w:trPr>
        <w:tc>
          <w:tcPr>
            <w:tcW w:w="5000" w:type="pct"/>
            <w:gridSpan w:val="3"/>
            <w:tcBorders>
              <w:top w:val="single" w:sz="4" w:space="0" w:color="auto"/>
              <w:left w:val="nil"/>
              <w:bottom w:val="nil"/>
              <w:right w:val="nil"/>
            </w:tcBorders>
            <w:shd w:val="clear" w:color="auto" w:fill="FFFFFF" w:themeFill="background1"/>
            <w:vAlign w:val="center"/>
          </w:tcPr>
          <w:p w14:paraId="2709F45C" w14:textId="2BE87D35" w:rsidR="00A13E82" w:rsidRPr="00211A0B" w:rsidRDefault="00A13E82" w:rsidP="00605F23">
            <w:pPr>
              <w:shd w:val="clear" w:color="auto" w:fill="FFFFFF" w:themeFill="background1"/>
              <w:jc w:val="both"/>
              <w:rPr>
                <w:rFonts w:eastAsia="Calibri"/>
                <w:i/>
                <w:sz w:val="22"/>
                <w:szCs w:val="22"/>
                <w:lang w:val="lt-LT"/>
              </w:rPr>
            </w:pPr>
          </w:p>
        </w:tc>
      </w:tr>
    </w:tbl>
    <w:p w14:paraId="02A3CE71" w14:textId="0784AE3C" w:rsidR="00883754" w:rsidRPr="0096585D" w:rsidRDefault="003C1E74" w:rsidP="00E95015">
      <w:pPr>
        <w:pStyle w:val="Pagrindinistekstas"/>
        <w:tabs>
          <w:tab w:val="left" w:pos="1276"/>
          <w:tab w:val="left" w:pos="9630"/>
          <w:tab w:val="left" w:pos="9720"/>
        </w:tabs>
        <w:ind w:right="8" w:firstLine="567"/>
        <w:rPr>
          <w:highlight w:val="lightGray"/>
        </w:rPr>
      </w:pPr>
      <w:r w:rsidRPr="00605F23">
        <w:t xml:space="preserve">3.1.10. </w:t>
      </w:r>
      <w:r w:rsidR="00C21023" w:rsidRPr="00605F23">
        <w:t>vykdyti nuolatines vertimo žodžiu ir raštu paslaugas, jei Paslaugų teikėjo siūlomi</w:t>
      </w:r>
      <w:r w:rsidR="00C21023" w:rsidRPr="00A13E82">
        <w:t xml:space="preserve"> </w:t>
      </w:r>
      <w:r w:rsidR="002E37BB" w:rsidRPr="00A13E82">
        <w:t>specialistai</w:t>
      </w:r>
      <w:r w:rsidR="00051A93" w:rsidRPr="00A13E82">
        <w:t xml:space="preserve"> nemoka lietuvių kalbos.</w:t>
      </w:r>
      <w:r w:rsidR="00A13E82" w:rsidRPr="00A13E82">
        <w:t xml:space="preserve"> Išlaidos vertimo paslaugoms turi būti įskaičiuotos į bendrą </w:t>
      </w:r>
      <w:r w:rsidR="00A13E82">
        <w:t>Sutarties</w:t>
      </w:r>
      <w:r w:rsidR="00A13E82" w:rsidRPr="00A13E82">
        <w:t xml:space="preserve"> kainą.</w:t>
      </w:r>
    </w:p>
    <w:p w14:paraId="0B92FF06" w14:textId="5DCC3788" w:rsidR="0028039B" w:rsidRPr="00A13E82" w:rsidRDefault="003C1E74" w:rsidP="00E95015">
      <w:pPr>
        <w:tabs>
          <w:tab w:val="left" w:pos="1134"/>
          <w:tab w:val="left" w:pos="9630"/>
          <w:tab w:val="left" w:pos="9720"/>
        </w:tabs>
        <w:ind w:right="8" w:firstLine="567"/>
        <w:jc w:val="both"/>
        <w:rPr>
          <w:lang w:val="lt-LT"/>
        </w:rPr>
      </w:pPr>
      <w:r w:rsidRPr="00A13E82">
        <w:rPr>
          <w:lang w:val="lt-LT"/>
        </w:rPr>
        <w:t xml:space="preserve">3.2. </w:t>
      </w:r>
      <w:r w:rsidR="00883754" w:rsidRPr="00A13E82">
        <w:rPr>
          <w:lang w:val="lt-LT"/>
        </w:rPr>
        <w:t>Klientas įsipareigoja:</w:t>
      </w:r>
    </w:p>
    <w:p w14:paraId="214E3803" w14:textId="2631C12A" w:rsidR="00883754" w:rsidRPr="00A13E82" w:rsidRDefault="003C1E74" w:rsidP="00E95015">
      <w:pPr>
        <w:pStyle w:val="Pagrindinistekstas"/>
        <w:tabs>
          <w:tab w:val="left" w:pos="1276"/>
          <w:tab w:val="left" w:pos="9630"/>
          <w:tab w:val="left" w:pos="9720"/>
        </w:tabs>
        <w:ind w:right="8" w:firstLine="567"/>
      </w:pPr>
      <w:r w:rsidRPr="00A13E82">
        <w:t xml:space="preserve">3.2.1. </w:t>
      </w:r>
      <w:r w:rsidR="00C02AA0" w:rsidRPr="00A13E82">
        <w:t>sumokėti Paslaugų teikėjui už tinkamai ir faktiškai suteiktas paslaugas Sutartyje numatyta tvarka ir sąlygomis;</w:t>
      </w:r>
    </w:p>
    <w:p w14:paraId="50C792B8" w14:textId="2996B399" w:rsidR="00A26BE9" w:rsidRPr="00A13E82" w:rsidRDefault="003C1E74" w:rsidP="00E95015">
      <w:pPr>
        <w:pStyle w:val="Pagrindinistekstas"/>
        <w:tabs>
          <w:tab w:val="left" w:pos="1276"/>
          <w:tab w:val="left" w:pos="9630"/>
          <w:tab w:val="left" w:pos="9720"/>
        </w:tabs>
        <w:ind w:right="8" w:firstLine="567"/>
      </w:pPr>
      <w:r w:rsidRPr="00A13E82">
        <w:t xml:space="preserve">3.2.2. </w:t>
      </w:r>
      <w:r w:rsidR="001B7FAF" w:rsidRPr="00A13E82">
        <w:t>raštu arba el. paštu pateikti užsakymą Paslaugų teikėjui dėl paslaugų poreikio;</w:t>
      </w:r>
    </w:p>
    <w:p w14:paraId="7330FE35" w14:textId="0FA49312" w:rsidR="00EC3DE2" w:rsidRPr="00A13E82" w:rsidRDefault="003C1E74" w:rsidP="00E95015">
      <w:pPr>
        <w:pStyle w:val="Pagrindinistekstas"/>
        <w:tabs>
          <w:tab w:val="left" w:pos="1276"/>
          <w:tab w:val="left" w:pos="9630"/>
          <w:tab w:val="left" w:pos="9720"/>
        </w:tabs>
        <w:ind w:right="8" w:firstLine="567"/>
      </w:pPr>
      <w:r w:rsidRPr="00A13E82">
        <w:t xml:space="preserve">3.2.3. </w:t>
      </w:r>
      <w:r w:rsidR="00795FFE" w:rsidRPr="00A13E82">
        <w:t>teikti Paslaugų teikėjui Sutarčiai vykdyti pagrįstai reikalingą turimą informaciją;</w:t>
      </w:r>
    </w:p>
    <w:p w14:paraId="2E143E50" w14:textId="4DF1FA60" w:rsidR="00883754" w:rsidRPr="00CE12EA" w:rsidRDefault="003C1E74" w:rsidP="00E95015">
      <w:pPr>
        <w:pStyle w:val="Pagrindinistekstas"/>
        <w:tabs>
          <w:tab w:val="left" w:pos="1276"/>
          <w:tab w:val="left" w:pos="9630"/>
          <w:tab w:val="left" w:pos="9720"/>
        </w:tabs>
        <w:ind w:right="8" w:firstLine="567"/>
      </w:pPr>
      <w:r w:rsidRPr="00CE12EA">
        <w:t xml:space="preserve">3.2.4. </w:t>
      </w:r>
      <w:r w:rsidR="001B7FAF" w:rsidRPr="00CE12EA">
        <w:t xml:space="preserve">ne vėliau kaip </w:t>
      </w:r>
      <w:r w:rsidR="00795FFE" w:rsidRPr="00CE12EA">
        <w:t xml:space="preserve">per </w:t>
      </w:r>
      <w:r w:rsidR="00CE12EA" w:rsidRPr="00CE12EA">
        <w:t>10</w:t>
      </w:r>
      <w:r w:rsidR="00795FFE" w:rsidRPr="00CE12EA">
        <w:t xml:space="preserve"> (</w:t>
      </w:r>
      <w:r w:rsidR="00CE12EA" w:rsidRPr="00CE12EA">
        <w:t>dešimt</w:t>
      </w:r>
      <w:r w:rsidR="00795FFE" w:rsidRPr="00CE12EA">
        <w:t>) darbo dien</w:t>
      </w:r>
      <w:r w:rsidR="00CE12EA" w:rsidRPr="00CE12EA">
        <w:t>ų</w:t>
      </w:r>
      <w:r w:rsidR="00795FFE" w:rsidRPr="00CE12EA">
        <w:t xml:space="preserve"> </w:t>
      </w:r>
      <w:r w:rsidR="001B7FAF" w:rsidRPr="00CE12EA">
        <w:t xml:space="preserve">nuo </w:t>
      </w:r>
      <w:r w:rsidR="00795FFE" w:rsidRPr="00CE12EA">
        <w:t xml:space="preserve">Paslaugų teikėjo </w:t>
      </w:r>
      <w:r w:rsidR="001B7FAF" w:rsidRPr="00CE12EA">
        <w:t xml:space="preserve">pasirašyto paslaugų perdavimo–priėmimo akto gavimo dienos priimti faktiškai ir tinkamai suteiktas paslaugas, pasirašydamas paslaugų perdavimo–priėmimo aktą, arba raštu informuoti Paslaugų teikėją apie atsisakymą priimti paslaugas, nurodydamas </w:t>
      </w:r>
      <w:r w:rsidR="00CE12EA" w:rsidRPr="00CE12EA">
        <w:t xml:space="preserve">pašalinti </w:t>
      </w:r>
      <w:r w:rsidR="00795FFE" w:rsidRPr="00CE12EA">
        <w:t xml:space="preserve">suteiktų paslaugų trūkumus </w:t>
      </w:r>
      <w:r w:rsidR="00CE12EA" w:rsidRPr="00CE12EA">
        <w:t>per Kliento nustatytą terminą nuo raštiškų pastabų gavimo dienos</w:t>
      </w:r>
      <w:r w:rsidR="00795FFE" w:rsidRPr="00CE12EA">
        <w:t xml:space="preserve">;  </w:t>
      </w:r>
    </w:p>
    <w:p w14:paraId="28C19622" w14:textId="3E680EBA" w:rsidR="001B7FAF" w:rsidRPr="00F452DF" w:rsidRDefault="003C1E74" w:rsidP="00E95015">
      <w:pPr>
        <w:pStyle w:val="Pagrindinistekstas"/>
        <w:tabs>
          <w:tab w:val="left" w:pos="1276"/>
          <w:tab w:val="left" w:pos="9630"/>
          <w:tab w:val="left" w:pos="9720"/>
        </w:tabs>
        <w:ind w:right="8" w:firstLine="567"/>
      </w:pPr>
      <w:r w:rsidRPr="00F452DF">
        <w:t xml:space="preserve">3.2.5. </w:t>
      </w:r>
      <w:r w:rsidR="001B7FAF" w:rsidRPr="00F452DF">
        <w:t>kilus Šalių ginčui dėl Sutarties, ne vėliau kaip per 3 (tris) darbo dienas nuo ginčo kilimo dienos deleguoti atstovą spręsti ginčo;</w:t>
      </w:r>
    </w:p>
    <w:p w14:paraId="1200EB14" w14:textId="2BD2A378" w:rsidR="00883754" w:rsidRPr="00F452DF" w:rsidRDefault="00795FFE" w:rsidP="00E95015">
      <w:pPr>
        <w:pStyle w:val="Pagrindinistekstas"/>
        <w:tabs>
          <w:tab w:val="left" w:pos="1276"/>
          <w:tab w:val="left" w:pos="9630"/>
          <w:tab w:val="left" w:pos="9720"/>
        </w:tabs>
        <w:ind w:right="8" w:firstLine="567"/>
      </w:pPr>
      <w:r w:rsidRPr="00875844">
        <w:t xml:space="preserve">3.2.6. </w:t>
      </w:r>
      <w:r w:rsidR="00E406D3" w:rsidRPr="00F452DF">
        <w:t>nedelsdamas raštu pranešti Paslaugų teikėjui apie savo pasikeitusius rekvizitus, teisinį statusą, paskirtą atstovą.</w:t>
      </w:r>
    </w:p>
    <w:p w14:paraId="5532A7D3" w14:textId="68191192" w:rsidR="007000E7" w:rsidRPr="004A4A4D" w:rsidRDefault="003C1E74" w:rsidP="00E95015">
      <w:pPr>
        <w:pStyle w:val="Pagrindinistekstas"/>
        <w:tabs>
          <w:tab w:val="left" w:pos="1170"/>
          <w:tab w:val="left" w:pos="9630"/>
          <w:tab w:val="left" w:pos="9720"/>
        </w:tabs>
        <w:ind w:right="8" w:firstLine="567"/>
      </w:pPr>
      <w:r w:rsidRPr="00D83F1A">
        <w:t xml:space="preserve">3.3. </w:t>
      </w:r>
      <w:proofErr w:type="spellStart"/>
      <w:r w:rsidR="00F430CF" w:rsidRPr="00D83F1A">
        <w:rPr>
          <w:lang w:val="en-GB"/>
        </w:rPr>
        <w:t>Šalys</w:t>
      </w:r>
      <w:proofErr w:type="spellEnd"/>
      <w:r w:rsidR="00F430CF" w:rsidRPr="00D83F1A">
        <w:rPr>
          <w:lang w:val="en-GB"/>
        </w:rPr>
        <w:t xml:space="preserve"> </w:t>
      </w:r>
      <w:proofErr w:type="spellStart"/>
      <w:r w:rsidR="00F430CF" w:rsidRPr="00D83F1A">
        <w:rPr>
          <w:lang w:val="en-GB"/>
        </w:rPr>
        <w:t>privalo</w:t>
      </w:r>
      <w:proofErr w:type="spellEnd"/>
      <w:r w:rsidR="00F430CF" w:rsidRPr="00D83F1A">
        <w:rPr>
          <w:lang w:val="en-GB"/>
        </w:rPr>
        <w:t xml:space="preserve"> </w:t>
      </w:r>
      <w:proofErr w:type="spellStart"/>
      <w:r w:rsidR="00F430CF" w:rsidRPr="00D83F1A">
        <w:rPr>
          <w:lang w:val="en-GB"/>
        </w:rPr>
        <w:t>laikytis</w:t>
      </w:r>
      <w:proofErr w:type="spellEnd"/>
      <w:r w:rsidR="00F430CF" w:rsidRPr="00D83F1A">
        <w:rPr>
          <w:lang w:val="en-GB"/>
        </w:rPr>
        <w:t xml:space="preserve"> </w:t>
      </w:r>
      <w:proofErr w:type="spellStart"/>
      <w:r w:rsidR="00F430CF" w:rsidRPr="00D83F1A">
        <w:rPr>
          <w:lang w:val="en-GB"/>
        </w:rPr>
        <w:t>konfidencialumo</w:t>
      </w:r>
      <w:proofErr w:type="spellEnd"/>
      <w:r w:rsidR="00F430CF" w:rsidRPr="00D83F1A">
        <w:rPr>
          <w:lang w:val="en-GB"/>
        </w:rPr>
        <w:t xml:space="preserve"> </w:t>
      </w:r>
      <w:proofErr w:type="spellStart"/>
      <w:r w:rsidR="00F430CF" w:rsidRPr="00D83F1A">
        <w:rPr>
          <w:lang w:val="en-GB"/>
        </w:rPr>
        <w:t>įsipareigojimų</w:t>
      </w:r>
      <w:proofErr w:type="spellEnd"/>
      <w:r w:rsidR="00F430CF" w:rsidRPr="00D83F1A">
        <w:rPr>
          <w:lang w:val="en-GB"/>
        </w:rPr>
        <w:t xml:space="preserve">. </w:t>
      </w:r>
      <w:proofErr w:type="spellStart"/>
      <w:r w:rsidR="00F430CF" w:rsidRPr="00D83F1A">
        <w:rPr>
          <w:lang w:val="en-GB"/>
        </w:rPr>
        <w:t>Konfidencialia</w:t>
      </w:r>
      <w:proofErr w:type="spellEnd"/>
      <w:r w:rsidR="00F430CF" w:rsidRPr="00D83F1A">
        <w:rPr>
          <w:lang w:val="en-GB"/>
        </w:rPr>
        <w:t xml:space="preserve"> </w:t>
      </w:r>
      <w:proofErr w:type="spellStart"/>
      <w:r w:rsidR="00F430CF" w:rsidRPr="00D83F1A">
        <w:rPr>
          <w:lang w:val="en-GB"/>
        </w:rPr>
        <w:t>informacija</w:t>
      </w:r>
      <w:proofErr w:type="spellEnd"/>
      <w:r w:rsidR="00F430CF" w:rsidRPr="00D83F1A">
        <w:rPr>
          <w:lang w:val="en-GB"/>
        </w:rPr>
        <w:t xml:space="preserve"> </w:t>
      </w:r>
      <w:proofErr w:type="spellStart"/>
      <w:r w:rsidR="00F430CF" w:rsidRPr="00D83F1A">
        <w:rPr>
          <w:lang w:val="en-GB"/>
        </w:rPr>
        <w:t>laikoma</w:t>
      </w:r>
      <w:proofErr w:type="spellEnd"/>
      <w:r w:rsidR="00F430CF" w:rsidRPr="00D83F1A">
        <w:rPr>
          <w:lang w:val="en-GB"/>
        </w:rPr>
        <w:t xml:space="preserve"> </w:t>
      </w:r>
      <w:proofErr w:type="spellStart"/>
      <w:r w:rsidR="00F430CF" w:rsidRPr="00D83F1A">
        <w:rPr>
          <w:lang w:val="en-GB"/>
        </w:rPr>
        <w:t>informacija</w:t>
      </w:r>
      <w:proofErr w:type="spellEnd"/>
      <w:r w:rsidR="00F430CF" w:rsidRPr="00D83F1A">
        <w:rPr>
          <w:lang w:val="en-GB"/>
        </w:rPr>
        <w:t xml:space="preserve">, </w:t>
      </w:r>
      <w:proofErr w:type="spellStart"/>
      <w:r w:rsidR="00F430CF" w:rsidRPr="00D83F1A">
        <w:rPr>
          <w:lang w:val="en-GB"/>
        </w:rPr>
        <w:t>kurią</w:t>
      </w:r>
      <w:proofErr w:type="spellEnd"/>
      <w:r w:rsidR="00F430CF" w:rsidRPr="00D83F1A">
        <w:rPr>
          <w:lang w:val="en-GB"/>
        </w:rPr>
        <w:t xml:space="preserve"> </w:t>
      </w:r>
      <w:proofErr w:type="spellStart"/>
      <w:r w:rsidR="00F430CF" w:rsidRPr="00D83F1A">
        <w:rPr>
          <w:lang w:val="en-GB"/>
        </w:rPr>
        <w:t>šalis</w:t>
      </w:r>
      <w:proofErr w:type="spellEnd"/>
      <w:r w:rsidR="00F430CF" w:rsidRPr="00D83F1A">
        <w:rPr>
          <w:lang w:val="en-GB"/>
        </w:rPr>
        <w:t xml:space="preserve"> </w:t>
      </w:r>
      <w:proofErr w:type="spellStart"/>
      <w:r w:rsidR="00F430CF" w:rsidRPr="00D83F1A">
        <w:rPr>
          <w:lang w:val="en-GB"/>
        </w:rPr>
        <w:t>pažymėjo</w:t>
      </w:r>
      <w:proofErr w:type="spellEnd"/>
      <w:r w:rsidR="00F430CF" w:rsidRPr="00D83F1A">
        <w:rPr>
          <w:lang w:val="en-GB"/>
        </w:rPr>
        <w:t xml:space="preserve"> </w:t>
      </w:r>
      <w:proofErr w:type="spellStart"/>
      <w:r w:rsidR="00F430CF" w:rsidRPr="00D83F1A">
        <w:rPr>
          <w:lang w:val="en-GB"/>
        </w:rPr>
        <w:t>ar</w:t>
      </w:r>
      <w:proofErr w:type="spellEnd"/>
      <w:r w:rsidR="00F430CF" w:rsidRPr="00D83F1A">
        <w:rPr>
          <w:lang w:val="en-GB"/>
        </w:rPr>
        <w:t xml:space="preserve"> </w:t>
      </w:r>
      <w:proofErr w:type="spellStart"/>
      <w:r w:rsidR="00F430CF" w:rsidRPr="00D83F1A">
        <w:rPr>
          <w:lang w:val="en-GB"/>
        </w:rPr>
        <w:t>kitaip</w:t>
      </w:r>
      <w:proofErr w:type="spellEnd"/>
      <w:r w:rsidR="00F430CF" w:rsidRPr="00D83F1A">
        <w:rPr>
          <w:lang w:val="en-GB"/>
        </w:rPr>
        <w:t xml:space="preserve"> </w:t>
      </w:r>
      <w:proofErr w:type="spellStart"/>
      <w:r w:rsidR="00F430CF" w:rsidRPr="00D83F1A">
        <w:rPr>
          <w:lang w:val="en-GB"/>
        </w:rPr>
        <w:t>raštu</w:t>
      </w:r>
      <w:proofErr w:type="spellEnd"/>
      <w:r w:rsidR="00F430CF" w:rsidRPr="00D83F1A">
        <w:rPr>
          <w:lang w:val="en-GB"/>
        </w:rPr>
        <w:t xml:space="preserve"> </w:t>
      </w:r>
      <w:proofErr w:type="spellStart"/>
      <w:r w:rsidR="00F430CF" w:rsidRPr="00D83F1A">
        <w:rPr>
          <w:lang w:val="en-GB"/>
        </w:rPr>
        <w:t>nurodė</w:t>
      </w:r>
      <w:proofErr w:type="spellEnd"/>
      <w:r w:rsidR="00F430CF" w:rsidRPr="00D83F1A">
        <w:rPr>
          <w:lang w:val="en-GB"/>
        </w:rPr>
        <w:t xml:space="preserve"> </w:t>
      </w:r>
      <w:proofErr w:type="spellStart"/>
      <w:r w:rsidR="00F430CF" w:rsidRPr="00D83F1A">
        <w:rPr>
          <w:lang w:val="en-GB"/>
        </w:rPr>
        <w:t>kaip</w:t>
      </w:r>
      <w:proofErr w:type="spellEnd"/>
      <w:r w:rsidR="00F430CF" w:rsidRPr="00D83F1A">
        <w:rPr>
          <w:lang w:val="en-GB"/>
        </w:rPr>
        <w:t xml:space="preserve"> </w:t>
      </w:r>
      <w:proofErr w:type="spellStart"/>
      <w:r w:rsidR="00F430CF" w:rsidRPr="00D83F1A">
        <w:rPr>
          <w:lang w:val="en-GB"/>
        </w:rPr>
        <w:t>privačią</w:t>
      </w:r>
      <w:proofErr w:type="spellEnd"/>
      <w:r w:rsidR="00F430CF" w:rsidRPr="00D83F1A">
        <w:rPr>
          <w:lang w:val="en-GB"/>
        </w:rPr>
        <w:t xml:space="preserve"> </w:t>
      </w:r>
      <w:proofErr w:type="spellStart"/>
      <w:r w:rsidR="00F430CF" w:rsidRPr="00D83F1A">
        <w:rPr>
          <w:lang w:val="en-GB"/>
        </w:rPr>
        <w:t>ar</w:t>
      </w:r>
      <w:proofErr w:type="spellEnd"/>
      <w:r w:rsidR="00F430CF" w:rsidRPr="00D83F1A">
        <w:rPr>
          <w:lang w:val="en-GB"/>
        </w:rPr>
        <w:t xml:space="preserve"> </w:t>
      </w:r>
      <w:proofErr w:type="spellStart"/>
      <w:r w:rsidR="00F430CF" w:rsidRPr="00D83F1A">
        <w:rPr>
          <w:lang w:val="en-GB"/>
        </w:rPr>
        <w:t>konfidencialią</w:t>
      </w:r>
      <w:proofErr w:type="spellEnd"/>
      <w:r w:rsidR="00F430CF" w:rsidRPr="00D83F1A">
        <w:rPr>
          <w:lang w:val="en-GB"/>
        </w:rPr>
        <w:t xml:space="preserve"> </w:t>
      </w:r>
      <w:proofErr w:type="spellStart"/>
      <w:r w:rsidR="00F430CF" w:rsidRPr="00D83F1A">
        <w:rPr>
          <w:lang w:val="en-GB"/>
        </w:rPr>
        <w:t>arba</w:t>
      </w:r>
      <w:proofErr w:type="spellEnd"/>
      <w:r w:rsidR="00F430CF" w:rsidRPr="00D83F1A">
        <w:rPr>
          <w:lang w:val="en-GB"/>
        </w:rPr>
        <w:t xml:space="preserve"> </w:t>
      </w:r>
      <w:proofErr w:type="spellStart"/>
      <w:r w:rsidR="00F430CF" w:rsidRPr="00D83F1A">
        <w:rPr>
          <w:lang w:val="en-GB"/>
        </w:rPr>
        <w:t>informacija</w:t>
      </w:r>
      <w:proofErr w:type="spellEnd"/>
      <w:r w:rsidR="00F430CF" w:rsidRPr="00D83F1A">
        <w:rPr>
          <w:lang w:val="en-GB"/>
        </w:rPr>
        <w:t xml:space="preserve">, </w:t>
      </w:r>
      <w:proofErr w:type="spellStart"/>
      <w:r w:rsidR="00F430CF" w:rsidRPr="00D83F1A">
        <w:rPr>
          <w:lang w:val="en-GB"/>
        </w:rPr>
        <w:t>kurią</w:t>
      </w:r>
      <w:proofErr w:type="spellEnd"/>
      <w:r w:rsidR="00F430CF" w:rsidRPr="00D83F1A">
        <w:rPr>
          <w:lang w:val="en-GB"/>
        </w:rPr>
        <w:t xml:space="preserve"> </w:t>
      </w:r>
      <w:proofErr w:type="spellStart"/>
      <w:r w:rsidR="00F430CF" w:rsidRPr="00D83F1A">
        <w:rPr>
          <w:lang w:val="en-GB"/>
        </w:rPr>
        <w:t>remiantis</w:t>
      </w:r>
      <w:proofErr w:type="spellEnd"/>
      <w:r w:rsidR="00F430CF" w:rsidRPr="00D83F1A">
        <w:rPr>
          <w:lang w:val="en-GB"/>
        </w:rPr>
        <w:t xml:space="preserve"> </w:t>
      </w:r>
      <w:proofErr w:type="spellStart"/>
      <w:r w:rsidR="00F430CF" w:rsidRPr="00D83F1A">
        <w:rPr>
          <w:lang w:val="en-GB"/>
        </w:rPr>
        <w:t>aplinkybėmis</w:t>
      </w:r>
      <w:proofErr w:type="spellEnd"/>
      <w:r w:rsidR="00F430CF" w:rsidRPr="00D83F1A">
        <w:rPr>
          <w:lang w:val="en-GB"/>
        </w:rPr>
        <w:t xml:space="preserve">, </w:t>
      </w:r>
      <w:proofErr w:type="spellStart"/>
      <w:r w:rsidR="00F430CF" w:rsidRPr="00D83F1A">
        <w:rPr>
          <w:lang w:val="en-GB"/>
        </w:rPr>
        <w:t>susijusiomis</w:t>
      </w:r>
      <w:proofErr w:type="spellEnd"/>
      <w:r w:rsidR="00F430CF" w:rsidRPr="00D83F1A">
        <w:rPr>
          <w:lang w:val="en-GB"/>
        </w:rPr>
        <w:t xml:space="preserve"> </w:t>
      </w:r>
      <w:proofErr w:type="spellStart"/>
      <w:r w:rsidR="00F430CF" w:rsidRPr="00D83F1A">
        <w:rPr>
          <w:lang w:val="en-GB"/>
        </w:rPr>
        <w:t>su</w:t>
      </w:r>
      <w:proofErr w:type="spellEnd"/>
      <w:r w:rsidR="00F430CF" w:rsidRPr="00D83F1A">
        <w:rPr>
          <w:lang w:val="en-GB"/>
        </w:rPr>
        <w:t xml:space="preserve"> </w:t>
      </w:r>
      <w:proofErr w:type="spellStart"/>
      <w:r w:rsidR="00F430CF" w:rsidRPr="00D83F1A">
        <w:rPr>
          <w:lang w:val="en-GB"/>
        </w:rPr>
        <w:t>informacijos</w:t>
      </w:r>
      <w:proofErr w:type="spellEnd"/>
      <w:r w:rsidR="00F430CF" w:rsidRPr="00D83F1A">
        <w:rPr>
          <w:lang w:val="en-GB"/>
        </w:rPr>
        <w:t xml:space="preserve"> </w:t>
      </w:r>
      <w:proofErr w:type="spellStart"/>
      <w:r w:rsidR="00F430CF" w:rsidRPr="00D83F1A">
        <w:rPr>
          <w:lang w:val="en-GB"/>
        </w:rPr>
        <w:t>atskleidimu</w:t>
      </w:r>
      <w:proofErr w:type="spellEnd"/>
      <w:r w:rsidR="00F430CF" w:rsidRPr="00D83F1A">
        <w:rPr>
          <w:lang w:val="en-GB"/>
        </w:rPr>
        <w:t xml:space="preserve">, </w:t>
      </w:r>
      <w:proofErr w:type="spellStart"/>
      <w:r w:rsidR="00F430CF" w:rsidRPr="00D83F1A">
        <w:rPr>
          <w:lang w:val="en-GB"/>
        </w:rPr>
        <w:t>gaunanti</w:t>
      </w:r>
      <w:proofErr w:type="spellEnd"/>
      <w:r w:rsidR="00F430CF" w:rsidRPr="00D83F1A">
        <w:rPr>
          <w:lang w:val="en-GB"/>
        </w:rPr>
        <w:t xml:space="preserve"> </w:t>
      </w:r>
      <w:proofErr w:type="spellStart"/>
      <w:r w:rsidR="00F430CF" w:rsidRPr="00D83F1A">
        <w:rPr>
          <w:lang w:val="en-GB"/>
        </w:rPr>
        <w:t>šalis</w:t>
      </w:r>
      <w:proofErr w:type="spellEnd"/>
      <w:r w:rsidR="00F430CF" w:rsidRPr="00D83F1A">
        <w:rPr>
          <w:lang w:val="en-GB"/>
        </w:rPr>
        <w:t xml:space="preserve"> </w:t>
      </w:r>
      <w:proofErr w:type="spellStart"/>
      <w:r w:rsidR="00F430CF" w:rsidRPr="00D83F1A">
        <w:rPr>
          <w:lang w:val="en-GB"/>
        </w:rPr>
        <w:t>pagrįstai</w:t>
      </w:r>
      <w:proofErr w:type="spellEnd"/>
      <w:r w:rsidR="00F430CF" w:rsidRPr="00D83F1A">
        <w:rPr>
          <w:lang w:val="en-GB"/>
        </w:rPr>
        <w:t xml:space="preserve"> </w:t>
      </w:r>
      <w:proofErr w:type="spellStart"/>
      <w:r w:rsidR="00F430CF" w:rsidRPr="00D83F1A">
        <w:rPr>
          <w:lang w:val="en-GB"/>
        </w:rPr>
        <w:t>turėtų</w:t>
      </w:r>
      <w:proofErr w:type="spellEnd"/>
      <w:r w:rsidR="00F430CF" w:rsidRPr="00D83F1A">
        <w:rPr>
          <w:lang w:val="en-GB"/>
        </w:rPr>
        <w:t xml:space="preserve"> </w:t>
      </w:r>
      <w:proofErr w:type="spellStart"/>
      <w:r w:rsidR="00F430CF" w:rsidRPr="00D83F1A">
        <w:rPr>
          <w:lang w:val="en-GB"/>
        </w:rPr>
        <w:t>pripažinti</w:t>
      </w:r>
      <w:proofErr w:type="spellEnd"/>
      <w:r w:rsidR="00F430CF" w:rsidRPr="00D83F1A">
        <w:rPr>
          <w:lang w:val="en-GB"/>
        </w:rPr>
        <w:t xml:space="preserve"> </w:t>
      </w:r>
      <w:proofErr w:type="spellStart"/>
      <w:r w:rsidR="00F430CF" w:rsidRPr="00D83F1A">
        <w:rPr>
          <w:lang w:val="en-GB"/>
        </w:rPr>
        <w:t>esant</w:t>
      </w:r>
      <w:proofErr w:type="spellEnd"/>
      <w:r w:rsidR="00F430CF" w:rsidRPr="00D83F1A">
        <w:rPr>
          <w:lang w:val="en-GB"/>
        </w:rPr>
        <w:t xml:space="preserve"> </w:t>
      </w:r>
      <w:proofErr w:type="spellStart"/>
      <w:r w:rsidR="00F430CF" w:rsidRPr="00D83F1A">
        <w:rPr>
          <w:lang w:val="en-GB"/>
        </w:rPr>
        <w:t>konfidencialia</w:t>
      </w:r>
      <w:proofErr w:type="spellEnd"/>
      <w:r w:rsidR="00F430CF" w:rsidRPr="00D83F1A">
        <w:rPr>
          <w:lang w:val="en-GB"/>
        </w:rPr>
        <w:t xml:space="preserve">. Ji </w:t>
      </w:r>
      <w:proofErr w:type="spellStart"/>
      <w:r w:rsidR="00F430CF" w:rsidRPr="00D83F1A">
        <w:rPr>
          <w:lang w:val="en-GB"/>
        </w:rPr>
        <w:t>apima</w:t>
      </w:r>
      <w:proofErr w:type="spellEnd"/>
      <w:r w:rsidR="00F430CF" w:rsidRPr="00D83F1A">
        <w:rPr>
          <w:lang w:val="en-GB"/>
        </w:rPr>
        <w:t xml:space="preserve"> </w:t>
      </w:r>
      <w:proofErr w:type="spellStart"/>
      <w:r w:rsidR="00F430CF" w:rsidRPr="00D83F1A">
        <w:rPr>
          <w:lang w:val="en-GB"/>
        </w:rPr>
        <w:t>neviešą</w:t>
      </w:r>
      <w:proofErr w:type="spellEnd"/>
      <w:r w:rsidR="00F430CF" w:rsidRPr="00D83F1A">
        <w:rPr>
          <w:lang w:val="en-GB"/>
        </w:rPr>
        <w:t xml:space="preserve"> </w:t>
      </w:r>
      <w:proofErr w:type="spellStart"/>
      <w:r w:rsidR="00F430CF" w:rsidRPr="00D83F1A">
        <w:rPr>
          <w:lang w:val="en-GB"/>
        </w:rPr>
        <w:t>informaciją</w:t>
      </w:r>
      <w:proofErr w:type="spellEnd"/>
      <w:r w:rsidR="00F430CF" w:rsidRPr="00D83F1A">
        <w:rPr>
          <w:lang w:val="en-GB"/>
        </w:rPr>
        <w:t xml:space="preserve">, </w:t>
      </w:r>
      <w:proofErr w:type="spellStart"/>
      <w:r w:rsidR="00F430CF" w:rsidRPr="00D83F1A">
        <w:rPr>
          <w:lang w:val="en-GB"/>
        </w:rPr>
        <w:t>susijusią</w:t>
      </w:r>
      <w:proofErr w:type="spellEnd"/>
      <w:r w:rsidR="00F430CF" w:rsidRPr="00D83F1A">
        <w:rPr>
          <w:lang w:val="en-GB"/>
        </w:rPr>
        <w:t xml:space="preserve"> </w:t>
      </w:r>
      <w:proofErr w:type="spellStart"/>
      <w:r w:rsidR="00F430CF" w:rsidRPr="00D83F1A">
        <w:rPr>
          <w:lang w:val="en-GB"/>
        </w:rPr>
        <w:t>s</w:t>
      </w:r>
      <w:r w:rsidR="002C1C4B" w:rsidRPr="00D83F1A">
        <w:rPr>
          <w:lang w:val="en-GB"/>
        </w:rPr>
        <w:t>u</w:t>
      </w:r>
      <w:proofErr w:type="spellEnd"/>
      <w:r w:rsidR="002C1C4B" w:rsidRPr="00D83F1A">
        <w:rPr>
          <w:lang w:val="en-GB"/>
        </w:rPr>
        <w:t xml:space="preserve"> </w:t>
      </w:r>
      <w:proofErr w:type="spellStart"/>
      <w:r w:rsidR="002C1C4B" w:rsidRPr="00D83F1A">
        <w:rPr>
          <w:lang w:val="en-GB"/>
        </w:rPr>
        <w:t>abiejų</w:t>
      </w:r>
      <w:proofErr w:type="spellEnd"/>
      <w:r w:rsidR="002C1C4B" w:rsidRPr="00D83F1A">
        <w:rPr>
          <w:lang w:val="en-GB"/>
        </w:rPr>
        <w:t xml:space="preserve"> </w:t>
      </w:r>
      <w:proofErr w:type="spellStart"/>
      <w:r w:rsidR="002C1C4B" w:rsidRPr="00D83F1A">
        <w:rPr>
          <w:lang w:val="en-GB"/>
        </w:rPr>
        <w:t>šalių</w:t>
      </w:r>
      <w:proofErr w:type="spellEnd"/>
      <w:r w:rsidR="002C1C4B" w:rsidRPr="00D83F1A">
        <w:rPr>
          <w:lang w:val="en-GB"/>
        </w:rPr>
        <w:t xml:space="preserve"> </w:t>
      </w:r>
      <w:proofErr w:type="spellStart"/>
      <w:r w:rsidR="002C1C4B" w:rsidRPr="00D83F1A">
        <w:rPr>
          <w:lang w:val="en-GB"/>
        </w:rPr>
        <w:t>veikla</w:t>
      </w:r>
      <w:proofErr w:type="spellEnd"/>
      <w:r w:rsidR="002C1C4B" w:rsidRPr="00D83F1A">
        <w:rPr>
          <w:lang w:val="en-GB"/>
        </w:rPr>
        <w:t xml:space="preserve"> </w:t>
      </w:r>
      <w:proofErr w:type="spellStart"/>
      <w:r w:rsidR="002C1C4B" w:rsidRPr="00D83F1A">
        <w:rPr>
          <w:lang w:val="en-GB"/>
        </w:rPr>
        <w:t>bei</w:t>
      </w:r>
      <w:proofErr w:type="spellEnd"/>
      <w:r w:rsidR="002C1C4B" w:rsidRPr="00D83F1A">
        <w:rPr>
          <w:lang w:val="en-GB"/>
        </w:rPr>
        <w:t xml:space="preserve"> </w:t>
      </w:r>
      <w:proofErr w:type="spellStart"/>
      <w:r w:rsidR="002C1C4B" w:rsidRPr="00D83F1A">
        <w:rPr>
          <w:lang w:val="en-GB"/>
        </w:rPr>
        <w:t>šios</w:t>
      </w:r>
      <w:proofErr w:type="spellEnd"/>
      <w:r w:rsidR="002C1C4B" w:rsidRPr="00D83F1A">
        <w:rPr>
          <w:lang w:val="en-GB"/>
        </w:rPr>
        <w:t xml:space="preserve"> </w:t>
      </w:r>
      <w:proofErr w:type="spellStart"/>
      <w:r w:rsidR="002C1C4B" w:rsidRPr="00D83F1A">
        <w:rPr>
          <w:lang w:val="en-GB"/>
        </w:rPr>
        <w:t>S</w:t>
      </w:r>
      <w:r w:rsidR="00F430CF" w:rsidRPr="00D83F1A">
        <w:rPr>
          <w:lang w:val="en-GB"/>
        </w:rPr>
        <w:t>utarties</w:t>
      </w:r>
      <w:proofErr w:type="spellEnd"/>
      <w:r w:rsidR="00F430CF" w:rsidRPr="00D83F1A">
        <w:rPr>
          <w:lang w:val="en-GB"/>
        </w:rPr>
        <w:t xml:space="preserve"> </w:t>
      </w:r>
      <w:proofErr w:type="spellStart"/>
      <w:r w:rsidR="00F430CF" w:rsidRPr="00D83F1A">
        <w:rPr>
          <w:lang w:val="en-GB"/>
        </w:rPr>
        <w:t>vykdymu</w:t>
      </w:r>
      <w:proofErr w:type="spellEnd"/>
      <w:r w:rsidR="00F430CF" w:rsidRPr="00D83F1A">
        <w:rPr>
          <w:lang w:val="en-GB"/>
        </w:rPr>
        <w:t xml:space="preserve">. </w:t>
      </w:r>
      <w:proofErr w:type="spellStart"/>
      <w:r w:rsidR="00F430CF" w:rsidRPr="00D83F1A">
        <w:rPr>
          <w:lang w:val="en-GB"/>
        </w:rPr>
        <w:t>Konfidencialią</w:t>
      </w:r>
      <w:proofErr w:type="spellEnd"/>
      <w:r w:rsidR="00F430CF" w:rsidRPr="00D83F1A">
        <w:rPr>
          <w:lang w:val="en-GB"/>
        </w:rPr>
        <w:t xml:space="preserve"> </w:t>
      </w:r>
      <w:proofErr w:type="spellStart"/>
      <w:r w:rsidR="00F430CF" w:rsidRPr="00D83F1A">
        <w:rPr>
          <w:lang w:val="en-GB"/>
        </w:rPr>
        <w:t>informaciją</w:t>
      </w:r>
      <w:proofErr w:type="spellEnd"/>
      <w:r w:rsidR="00F430CF" w:rsidRPr="00D83F1A">
        <w:rPr>
          <w:lang w:val="en-GB"/>
        </w:rPr>
        <w:t xml:space="preserve"> </w:t>
      </w:r>
      <w:proofErr w:type="spellStart"/>
      <w:r w:rsidR="00F430CF" w:rsidRPr="00D83F1A">
        <w:rPr>
          <w:lang w:val="en-GB"/>
        </w:rPr>
        <w:t>gavusi</w:t>
      </w:r>
      <w:proofErr w:type="spellEnd"/>
      <w:r w:rsidR="00F430CF" w:rsidRPr="00D83F1A">
        <w:rPr>
          <w:lang w:val="en-GB"/>
        </w:rPr>
        <w:t xml:space="preserve"> </w:t>
      </w:r>
      <w:proofErr w:type="spellStart"/>
      <w:r w:rsidR="00F430CF" w:rsidRPr="00D83F1A">
        <w:rPr>
          <w:lang w:val="en-GB"/>
        </w:rPr>
        <w:t>šalis</w:t>
      </w:r>
      <w:proofErr w:type="spellEnd"/>
      <w:r w:rsidR="00F430CF" w:rsidRPr="00D83F1A">
        <w:rPr>
          <w:lang w:val="en-GB"/>
        </w:rPr>
        <w:t xml:space="preserve"> </w:t>
      </w:r>
      <w:proofErr w:type="spellStart"/>
      <w:r w:rsidR="00F430CF" w:rsidRPr="00D83F1A">
        <w:rPr>
          <w:lang w:val="en-GB"/>
        </w:rPr>
        <w:t>privalo</w:t>
      </w:r>
      <w:proofErr w:type="spellEnd"/>
      <w:r w:rsidR="00F430CF" w:rsidRPr="00D83F1A">
        <w:rPr>
          <w:lang w:val="en-GB"/>
        </w:rPr>
        <w:t xml:space="preserve"> </w:t>
      </w:r>
      <w:proofErr w:type="spellStart"/>
      <w:proofErr w:type="gramStart"/>
      <w:r w:rsidR="00F430CF" w:rsidRPr="00D83F1A">
        <w:rPr>
          <w:lang w:val="en-GB"/>
        </w:rPr>
        <w:t>ją</w:t>
      </w:r>
      <w:proofErr w:type="spellEnd"/>
      <w:proofErr w:type="gramEnd"/>
      <w:r w:rsidR="00F430CF" w:rsidRPr="00D83F1A">
        <w:rPr>
          <w:lang w:val="en-GB"/>
        </w:rPr>
        <w:t xml:space="preserve"> </w:t>
      </w:r>
      <w:proofErr w:type="spellStart"/>
      <w:r w:rsidR="00F430CF" w:rsidRPr="00D83F1A">
        <w:rPr>
          <w:lang w:val="en-GB"/>
        </w:rPr>
        <w:t>naudoti</w:t>
      </w:r>
      <w:proofErr w:type="spellEnd"/>
      <w:r w:rsidR="00F430CF" w:rsidRPr="00D83F1A">
        <w:rPr>
          <w:lang w:val="en-GB"/>
        </w:rPr>
        <w:t xml:space="preserve"> </w:t>
      </w:r>
      <w:proofErr w:type="spellStart"/>
      <w:r w:rsidR="00F430CF" w:rsidRPr="00D83F1A">
        <w:rPr>
          <w:lang w:val="en-GB"/>
        </w:rPr>
        <w:t>tik</w:t>
      </w:r>
      <w:proofErr w:type="spellEnd"/>
      <w:r w:rsidR="00F430CF" w:rsidRPr="00D83F1A">
        <w:rPr>
          <w:lang w:val="en-GB"/>
        </w:rPr>
        <w:t xml:space="preserve"> </w:t>
      </w:r>
      <w:proofErr w:type="spellStart"/>
      <w:r w:rsidR="00F430CF" w:rsidRPr="00D83F1A">
        <w:rPr>
          <w:lang w:val="en-GB"/>
        </w:rPr>
        <w:t>vykdydama</w:t>
      </w:r>
      <w:proofErr w:type="spellEnd"/>
      <w:r w:rsidR="00F430CF" w:rsidRPr="00D83F1A">
        <w:rPr>
          <w:lang w:val="en-GB"/>
        </w:rPr>
        <w:t xml:space="preserve"> </w:t>
      </w:r>
      <w:proofErr w:type="spellStart"/>
      <w:r w:rsidR="00F430CF" w:rsidRPr="00D83F1A">
        <w:rPr>
          <w:lang w:val="en-GB"/>
        </w:rPr>
        <w:t>sutartį</w:t>
      </w:r>
      <w:proofErr w:type="spellEnd"/>
      <w:r w:rsidR="00F430CF" w:rsidRPr="00D83F1A">
        <w:rPr>
          <w:lang w:val="en-GB"/>
        </w:rPr>
        <w:t xml:space="preserve"> </w:t>
      </w:r>
      <w:proofErr w:type="spellStart"/>
      <w:r w:rsidR="00F430CF" w:rsidRPr="00D83F1A">
        <w:rPr>
          <w:lang w:val="en-GB"/>
        </w:rPr>
        <w:t>ir</w:t>
      </w:r>
      <w:proofErr w:type="spellEnd"/>
      <w:r w:rsidR="00F430CF" w:rsidRPr="00D83F1A">
        <w:rPr>
          <w:lang w:val="en-GB"/>
        </w:rPr>
        <w:t xml:space="preserve"> </w:t>
      </w:r>
      <w:proofErr w:type="spellStart"/>
      <w:r w:rsidR="00F430CF" w:rsidRPr="00D83F1A">
        <w:rPr>
          <w:lang w:val="en-GB"/>
        </w:rPr>
        <w:t>užtikrinti</w:t>
      </w:r>
      <w:proofErr w:type="spellEnd"/>
      <w:r w:rsidR="00F430CF" w:rsidRPr="00D83F1A">
        <w:rPr>
          <w:lang w:val="en-GB"/>
        </w:rPr>
        <w:t xml:space="preserve">, </w:t>
      </w:r>
      <w:proofErr w:type="spellStart"/>
      <w:r w:rsidR="00F430CF" w:rsidRPr="00D83F1A">
        <w:rPr>
          <w:lang w:val="en-GB"/>
        </w:rPr>
        <w:t>kad</w:t>
      </w:r>
      <w:proofErr w:type="spellEnd"/>
      <w:r w:rsidR="00F430CF" w:rsidRPr="00D83F1A">
        <w:rPr>
          <w:lang w:val="en-GB"/>
        </w:rPr>
        <w:t xml:space="preserve"> </w:t>
      </w:r>
      <w:proofErr w:type="spellStart"/>
      <w:r w:rsidR="00F430CF" w:rsidRPr="00D83F1A">
        <w:rPr>
          <w:lang w:val="en-GB"/>
        </w:rPr>
        <w:t>gauta</w:t>
      </w:r>
      <w:proofErr w:type="spellEnd"/>
      <w:r w:rsidR="00F430CF" w:rsidRPr="00D83F1A">
        <w:rPr>
          <w:lang w:val="en-GB"/>
        </w:rPr>
        <w:t xml:space="preserve"> </w:t>
      </w:r>
      <w:proofErr w:type="spellStart"/>
      <w:r w:rsidR="00F430CF" w:rsidRPr="00D83F1A">
        <w:rPr>
          <w:lang w:val="en-GB"/>
        </w:rPr>
        <w:t>konfidenciali</w:t>
      </w:r>
      <w:proofErr w:type="spellEnd"/>
      <w:r w:rsidR="00F430CF" w:rsidRPr="00D83F1A">
        <w:rPr>
          <w:lang w:val="en-GB"/>
        </w:rPr>
        <w:t xml:space="preserve"> </w:t>
      </w:r>
      <w:proofErr w:type="spellStart"/>
      <w:r w:rsidR="00F430CF" w:rsidRPr="00D83F1A">
        <w:rPr>
          <w:lang w:val="en-GB"/>
        </w:rPr>
        <w:t>informacija</w:t>
      </w:r>
      <w:proofErr w:type="spellEnd"/>
      <w:r w:rsidR="00F430CF" w:rsidRPr="00D83F1A">
        <w:rPr>
          <w:lang w:val="en-GB"/>
        </w:rPr>
        <w:t xml:space="preserve"> </w:t>
      </w:r>
      <w:proofErr w:type="spellStart"/>
      <w:r w:rsidR="00F430CF" w:rsidRPr="00D83F1A">
        <w:rPr>
          <w:lang w:val="en-GB"/>
        </w:rPr>
        <w:t>nebus</w:t>
      </w:r>
      <w:proofErr w:type="spellEnd"/>
      <w:r w:rsidR="00F430CF" w:rsidRPr="00D83F1A">
        <w:rPr>
          <w:lang w:val="en-GB"/>
        </w:rPr>
        <w:t xml:space="preserve"> </w:t>
      </w:r>
      <w:proofErr w:type="spellStart"/>
      <w:r w:rsidR="00F430CF" w:rsidRPr="00D83F1A">
        <w:rPr>
          <w:lang w:val="en-GB"/>
        </w:rPr>
        <w:t>naudojama</w:t>
      </w:r>
      <w:proofErr w:type="spellEnd"/>
      <w:r w:rsidR="00F430CF" w:rsidRPr="00D83F1A">
        <w:rPr>
          <w:lang w:val="en-GB"/>
        </w:rPr>
        <w:t xml:space="preserve"> </w:t>
      </w:r>
      <w:proofErr w:type="spellStart"/>
      <w:r w:rsidR="00F430CF" w:rsidRPr="00D83F1A">
        <w:rPr>
          <w:lang w:val="en-GB"/>
        </w:rPr>
        <w:t>tokiu</w:t>
      </w:r>
      <w:proofErr w:type="spellEnd"/>
      <w:r w:rsidR="00F430CF" w:rsidRPr="00D83F1A">
        <w:rPr>
          <w:lang w:val="en-GB"/>
        </w:rPr>
        <w:t xml:space="preserve"> </w:t>
      </w:r>
      <w:proofErr w:type="spellStart"/>
      <w:r w:rsidR="00F430CF" w:rsidRPr="00D83F1A">
        <w:rPr>
          <w:lang w:val="en-GB"/>
        </w:rPr>
        <w:t>būdu</w:t>
      </w:r>
      <w:proofErr w:type="spellEnd"/>
      <w:r w:rsidR="00F430CF" w:rsidRPr="00D83F1A">
        <w:rPr>
          <w:lang w:val="en-GB"/>
        </w:rPr>
        <w:t xml:space="preserve">, </w:t>
      </w:r>
      <w:proofErr w:type="spellStart"/>
      <w:r w:rsidR="00F430CF" w:rsidRPr="00D83F1A">
        <w:rPr>
          <w:lang w:val="en-GB"/>
        </w:rPr>
        <w:t>kuri</w:t>
      </w:r>
      <w:proofErr w:type="spellEnd"/>
      <w:r w:rsidR="00F430CF" w:rsidRPr="00D83F1A">
        <w:rPr>
          <w:lang w:val="en-GB"/>
        </w:rPr>
        <w:t xml:space="preserve"> </w:t>
      </w:r>
      <w:proofErr w:type="spellStart"/>
      <w:r w:rsidR="00F430CF" w:rsidRPr="00D83F1A">
        <w:rPr>
          <w:lang w:val="en-GB"/>
        </w:rPr>
        <w:t>pa</w:t>
      </w:r>
      <w:r w:rsidR="002C1C4B" w:rsidRPr="00D83F1A">
        <w:rPr>
          <w:lang w:val="en-GB"/>
        </w:rPr>
        <w:t>kenktų</w:t>
      </w:r>
      <w:proofErr w:type="spellEnd"/>
      <w:r w:rsidR="002C1C4B" w:rsidRPr="00D83F1A">
        <w:rPr>
          <w:lang w:val="en-GB"/>
        </w:rPr>
        <w:t xml:space="preserve"> </w:t>
      </w:r>
      <w:proofErr w:type="spellStart"/>
      <w:r w:rsidR="002C1C4B" w:rsidRPr="00D83F1A">
        <w:rPr>
          <w:lang w:val="en-GB"/>
        </w:rPr>
        <w:t>informaciją</w:t>
      </w:r>
      <w:proofErr w:type="spellEnd"/>
      <w:r w:rsidR="002C1C4B" w:rsidRPr="00D83F1A">
        <w:rPr>
          <w:lang w:val="en-GB"/>
        </w:rPr>
        <w:t xml:space="preserve"> </w:t>
      </w:r>
      <w:proofErr w:type="spellStart"/>
      <w:r w:rsidR="002C1C4B" w:rsidRPr="00D83F1A">
        <w:rPr>
          <w:lang w:val="en-GB"/>
        </w:rPr>
        <w:t>perdavusiai</w:t>
      </w:r>
      <w:proofErr w:type="spellEnd"/>
      <w:r w:rsidR="002C1C4B" w:rsidRPr="00D83F1A">
        <w:rPr>
          <w:lang w:val="en-GB"/>
        </w:rPr>
        <w:t xml:space="preserve"> </w:t>
      </w:r>
      <w:proofErr w:type="spellStart"/>
      <w:r w:rsidR="002C1C4B" w:rsidRPr="00D83F1A">
        <w:rPr>
          <w:lang w:val="en-GB"/>
        </w:rPr>
        <w:t>Š</w:t>
      </w:r>
      <w:r w:rsidR="00F430CF" w:rsidRPr="00D83F1A">
        <w:rPr>
          <w:lang w:val="en-GB"/>
        </w:rPr>
        <w:t>aliai</w:t>
      </w:r>
      <w:proofErr w:type="spellEnd"/>
      <w:r w:rsidR="00F430CF" w:rsidRPr="00D83F1A">
        <w:rPr>
          <w:lang w:val="en-GB"/>
        </w:rPr>
        <w:t>. Pe</w:t>
      </w:r>
      <w:r w:rsidR="002C1C4B" w:rsidRPr="00D83F1A">
        <w:rPr>
          <w:lang w:val="en-GB"/>
        </w:rPr>
        <w:t>r 5 (</w:t>
      </w:r>
      <w:proofErr w:type="spellStart"/>
      <w:r w:rsidR="002C1C4B" w:rsidRPr="00D83F1A">
        <w:rPr>
          <w:lang w:val="en-GB"/>
        </w:rPr>
        <w:t>penkias</w:t>
      </w:r>
      <w:proofErr w:type="spellEnd"/>
      <w:r w:rsidR="002C1C4B" w:rsidRPr="00D83F1A">
        <w:rPr>
          <w:lang w:val="en-GB"/>
        </w:rPr>
        <w:t xml:space="preserve">) </w:t>
      </w:r>
      <w:proofErr w:type="spellStart"/>
      <w:r w:rsidR="002C1C4B" w:rsidRPr="00D83F1A">
        <w:rPr>
          <w:lang w:val="en-GB"/>
        </w:rPr>
        <w:t>darbo</w:t>
      </w:r>
      <w:proofErr w:type="spellEnd"/>
      <w:r w:rsidR="002C1C4B" w:rsidRPr="00D83F1A">
        <w:rPr>
          <w:lang w:val="en-GB"/>
        </w:rPr>
        <w:t xml:space="preserve"> </w:t>
      </w:r>
      <w:proofErr w:type="spellStart"/>
      <w:r w:rsidR="002C1C4B" w:rsidRPr="00D83F1A">
        <w:rPr>
          <w:lang w:val="en-GB"/>
        </w:rPr>
        <w:t>dienas</w:t>
      </w:r>
      <w:proofErr w:type="spellEnd"/>
      <w:r w:rsidR="002C1C4B" w:rsidRPr="00D83F1A">
        <w:rPr>
          <w:lang w:val="en-GB"/>
        </w:rPr>
        <w:t xml:space="preserve"> </w:t>
      </w:r>
      <w:proofErr w:type="spellStart"/>
      <w:r w:rsidR="002C1C4B" w:rsidRPr="00D83F1A">
        <w:rPr>
          <w:lang w:val="en-GB"/>
        </w:rPr>
        <w:t>nuo</w:t>
      </w:r>
      <w:proofErr w:type="spellEnd"/>
      <w:r w:rsidR="002C1C4B" w:rsidRPr="00D83F1A">
        <w:rPr>
          <w:lang w:val="en-GB"/>
        </w:rPr>
        <w:t xml:space="preserve"> </w:t>
      </w:r>
      <w:proofErr w:type="spellStart"/>
      <w:r w:rsidR="002C1C4B" w:rsidRPr="00D83F1A">
        <w:rPr>
          <w:lang w:val="en-GB"/>
        </w:rPr>
        <w:t>S</w:t>
      </w:r>
      <w:r w:rsidR="00F430CF" w:rsidRPr="00D83F1A">
        <w:rPr>
          <w:lang w:val="en-GB"/>
        </w:rPr>
        <w:t>utarties</w:t>
      </w:r>
      <w:proofErr w:type="spellEnd"/>
      <w:r w:rsidR="00F430CF" w:rsidRPr="00D83F1A">
        <w:rPr>
          <w:lang w:val="en-GB"/>
        </w:rPr>
        <w:t xml:space="preserve"> </w:t>
      </w:r>
      <w:proofErr w:type="spellStart"/>
      <w:r w:rsidR="00F430CF" w:rsidRPr="00D83F1A">
        <w:rPr>
          <w:lang w:val="en-GB"/>
        </w:rPr>
        <w:t>įsigaliojimo</w:t>
      </w:r>
      <w:proofErr w:type="spellEnd"/>
      <w:r w:rsidR="00F430CF" w:rsidRPr="00D83F1A">
        <w:rPr>
          <w:lang w:val="en-GB"/>
        </w:rPr>
        <w:t xml:space="preserve">, </w:t>
      </w:r>
      <w:proofErr w:type="spellStart"/>
      <w:r w:rsidR="00F430CF" w:rsidRPr="00D83F1A">
        <w:rPr>
          <w:lang w:val="en-GB"/>
        </w:rPr>
        <w:t>Paslaugų</w:t>
      </w:r>
      <w:proofErr w:type="spellEnd"/>
      <w:r w:rsidR="00F430CF" w:rsidRPr="00D83F1A">
        <w:rPr>
          <w:lang w:val="en-GB"/>
        </w:rPr>
        <w:t xml:space="preserve"> </w:t>
      </w:r>
      <w:proofErr w:type="spellStart"/>
      <w:r w:rsidR="00F430CF" w:rsidRPr="004A4A4D">
        <w:rPr>
          <w:lang w:val="en-GB"/>
        </w:rPr>
        <w:t>teikėjas</w:t>
      </w:r>
      <w:proofErr w:type="spellEnd"/>
      <w:r w:rsidR="00F430CF" w:rsidRPr="004A4A4D">
        <w:rPr>
          <w:lang w:val="en-GB"/>
        </w:rPr>
        <w:t xml:space="preserve"> </w:t>
      </w:r>
      <w:proofErr w:type="spellStart"/>
      <w:r w:rsidR="00F430CF" w:rsidRPr="004A4A4D">
        <w:rPr>
          <w:lang w:val="en-GB"/>
        </w:rPr>
        <w:t>turi</w:t>
      </w:r>
      <w:proofErr w:type="spellEnd"/>
      <w:r w:rsidR="00F430CF" w:rsidRPr="004A4A4D">
        <w:rPr>
          <w:lang w:val="en-GB"/>
        </w:rPr>
        <w:t xml:space="preserve"> </w:t>
      </w:r>
      <w:proofErr w:type="spellStart"/>
      <w:r w:rsidR="00F430CF" w:rsidRPr="004A4A4D">
        <w:rPr>
          <w:lang w:val="en-GB"/>
        </w:rPr>
        <w:t>pateikti</w:t>
      </w:r>
      <w:proofErr w:type="spellEnd"/>
      <w:r w:rsidR="00F430CF" w:rsidRPr="004A4A4D">
        <w:rPr>
          <w:lang w:val="en-GB"/>
        </w:rPr>
        <w:t xml:space="preserve"> </w:t>
      </w:r>
      <w:proofErr w:type="spellStart"/>
      <w:r w:rsidR="00F430CF" w:rsidRPr="004A4A4D">
        <w:rPr>
          <w:lang w:val="en-GB"/>
        </w:rPr>
        <w:t>Paslaugų</w:t>
      </w:r>
      <w:proofErr w:type="spellEnd"/>
      <w:r w:rsidR="00F430CF" w:rsidRPr="004A4A4D">
        <w:rPr>
          <w:lang w:val="en-GB"/>
        </w:rPr>
        <w:t xml:space="preserve"> </w:t>
      </w:r>
      <w:proofErr w:type="spellStart"/>
      <w:r w:rsidR="00F430CF" w:rsidRPr="004A4A4D">
        <w:rPr>
          <w:lang w:val="en-GB"/>
        </w:rPr>
        <w:t>gavėjui</w:t>
      </w:r>
      <w:proofErr w:type="spellEnd"/>
      <w:r w:rsidR="00F430CF" w:rsidRPr="004A4A4D">
        <w:rPr>
          <w:lang w:val="en-GB"/>
        </w:rPr>
        <w:t xml:space="preserve"> </w:t>
      </w:r>
      <w:proofErr w:type="gramStart"/>
      <w:r w:rsidR="00F430CF" w:rsidRPr="004A4A4D">
        <w:rPr>
          <w:lang w:val="en-GB"/>
        </w:rPr>
        <w:t>jo</w:t>
      </w:r>
      <w:proofErr w:type="gramEnd"/>
      <w:r w:rsidR="00F430CF" w:rsidRPr="004A4A4D">
        <w:rPr>
          <w:lang w:val="en-GB"/>
        </w:rPr>
        <w:t xml:space="preserve"> </w:t>
      </w:r>
      <w:proofErr w:type="spellStart"/>
      <w:r w:rsidR="00F430CF" w:rsidRPr="004A4A4D">
        <w:rPr>
          <w:lang w:val="en-GB"/>
        </w:rPr>
        <w:t>specialistų</w:t>
      </w:r>
      <w:proofErr w:type="spellEnd"/>
      <w:r w:rsidR="00F430CF" w:rsidRPr="004A4A4D">
        <w:rPr>
          <w:lang w:val="en-GB"/>
        </w:rPr>
        <w:t xml:space="preserve">, </w:t>
      </w:r>
      <w:proofErr w:type="spellStart"/>
      <w:r w:rsidR="00F430CF" w:rsidRPr="004A4A4D">
        <w:rPr>
          <w:lang w:val="en-GB"/>
        </w:rPr>
        <w:t>vykdysiančių</w:t>
      </w:r>
      <w:proofErr w:type="spellEnd"/>
      <w:r w:rsidR="00F430CF" w:rsidRPr="004A4A4D">
        <w:rPr>
          <w:lang w:val="en-GB"/>
        </w:rPr>
        <w:t xml:space="preserve"> </w:t>
      </w:r>
      <w:proofErr w:type="spellStart"/>
      <w:r w:rsidR="00F430CF" w:rsidRPr="004A4A4D">
        <w:rPr>
          <w:lang w:val="en-GB"/>
        </w:rPr>
        <w:t>Sutartį</w:t>
      </w:r>
      <w:proofErr w:type="spellEnd"/>
      <w:r w:rsidR="00F430CF" w:rsidRPr="004A4A4D">
        <w:rPr>
          <w:lang w:val="en-GB"/>
        </w:rPr>
        <w:t xml:space="preserve">, </w:t>
      </w:r>
      <w:proofErr w:type="spellStart"/>
      <w:r w:rsidR="00F430CF" w:rsidRPr="004A4A4D">
        <w:rPr>
          <w:lang w:val="en-GB"/>
        </w:rPr>
        <w:t>pasirašytus</w:t>
      </w:r>
      <w:proofErr w:type="spellEnd"/>
      <w:r w:rsidR="00F430CF" w:rsidRPr="004A4A4D">
        <w:rPr>
          <w:lang w:val="en-GB"/>
        </w:rPr>
        <w:t xml:space="preserve"> </w:t>
      </w:r>
      <w:proofErr w:type="spellStart"/>
      <w:r w:rsidR="00F430CF" w:rsidRPr="004A4A4D">
        <w:rPr>
          <w:lang w:val="en-GB"/>
        </w:rPr>
        <w:t>konfidencialumo</w:t>
      </w:r>
      <w:proofErr w:type="spellEnd"/>
      <w:r w:rsidR="00F430CF" w:rsidRPr="004A4A4D">
        <w:rPr>
          <w:lang w:val="en-GB"/>
        </w:rPr>
        <w:t xml:space="preserve"> </w:t>
      </w:r>
      <w:proofErr w:type="spellStart"/>
      <w:r w:rsidR="00F430CF" w:rsidRPr="004A4A4D">
        <w:rPr>
          <w:lang w:val="en-GB"/>
        </w:rPr>
        <w:t>pasižadėjimus</w:t>
      </w:r>
      <w:proofErr w:type="spellEnd"/>
      <w:r w:rsidR="00F430CF" w:rsidRPr="004A4A4D">
        <w:rPr>
          <w:lang w:val="en-GB"/>
        </w:rPr>
        <w:t xml:space="preserve"> (</w:t>
      </w:r>
      <w:proofErr w:type="spellStart"/>
      <w:r w:rsidR="00F430CF" w:rsidRPr="004A4A4D">
        <w:rPr>
          <w:lang w:val="en-GB"/>
        </w:rPr>
        <w:t>toliau</w:t>
      </w:r>
      <w:proofErr w:type="spellEnd"/>
      <w:r w:rsidR="00F430CF" w:rsidRPr="004A4A4D">
        <w:rPr>
          <w:lang w:val="en-GB"/>
        </w:rPr>
        <w:t xml:space="preserve"> – </w:t>
      </w:r>
      <w:proofErr w:type="spellStart"/>
      <w:r w:rsidR="00F430CF" w:rsidRPr="004A4A4D">
        <w:rPr>
          <w:lang w:val="en-GB"/>
        </w:rPr>
        <w:t>Sutarties</w:t>
      </w:r>
      <w:proofErr w:type="spellEnd"/>
      <w:r w:rsidR="00F430CF" w:rsidRPr="004A4A4D">
        <w:rPr>
          <w:lang w:val="en-GB"/>
        </w:rPr>
        <w:t xml:space="preserve"> </w:t>
      </w:r>
      <w:r w:rsidR="00BC13E4" w:rsidRPr="004A4A4D">
        <w:rPr>
          <w:lang w:val="en-GB"/>
        </w:rPr>
        <w:t>3</w:t>
      </w:r>
      <w:r w:rsidR="00F430CF" w:rsidRPr="004A4A4D">
        <w:rPr>
          <w:lang w:val="en-GB"/>
        </w:rPr>
        <w:t xml:space="preserve"> </w:t>
      </w:r>
      <w:proofErr w:type="spellStart"/>
      <w:r w:rsidR="00F430CF" w:rsidRPr="004A4A4D">
        <w:rPr>
          <w:lang w:val="en-GB"/>
        </w:rPr>
        <w:t>priedas</w:t>
      </w:r>
      <w:proofErr w:type="spellEnd"/>
      <w:r w:rsidR="00F430CF" w:rsidRPr="004A4A4D">
        <w:rPr>
          <w:lang w:val="en-GB"/>
        </w:rPr>
        <w:t xml:space="preserve">). </w:t>
      </w:r>
      <w:proofErr w:type="spellStart"/>
      <w:r w:rsidR="00F430CF" w:rsidRPr="004A4A4D">
        <w:rPr>
          <w:lang w:val="en-GB"/>
        </w:rPr>
        <w:t>Jei</w:t>
      </w:r>
      <w:proofErr w:type="spellEnd"/>
      <w:r w:rsidR="00F430CF" w:rsidRPr="004A4A4D">
        <w:rPr>
          <w:lang w:val="en-GB"/>
        </w:rPr>
        <w:t xml:space="preserve"> </w:t>
      </w:r>
      <w:proofErr w:type="spellStart"/>
      <w:r w:rsidR="00F430CF" w:rsidRPr="004A4A4D">
        <w:rPr>
          <w:lang w:val="en-GB"/>
        </w:rPr>
        <w:t>Paslaugų</w:t>
      </w:r>
      <w:proofErr w:type="spellEnd"/>
      <w:r w:rsidR="00F430CF" w:rsidRPr="004A4A4D">
        <w:rPr>
          <w:lang w:val="en-GB"/>
        </w:rPr>
        <w:t xml:space="preserve"> </w:t>
      </w:r>
      <w:proofErr w:type="spellStart"/>
      <w:r w:rsidR="00F430CF" w:rsidRPr="004A4A4D">
        <w:rPr>
          <w:lang w:val="en-GB"/>
        </w:rPr>
        <w:t>teikėjas</w:t>
      </w:r>
      <w:proofErr w:type="spellEnd"/>
      <w:r w:rsidR="00F430CF" w:rsidRPr="004A4A4D">
        <w:rPr>
          <w:lang w:val="en-GB"/>
        </w:rPr>
        <w:t xml:space="preserve"> </w:t>
      </w:r>
      <w:proofErr w:type="spellStart"/>
      <w:r w:rsidR="00F430CF" w:rsidRPr="004A4A4D">
        <w:rPr>
          <w:lang w:val="en-GB"/>
        </w:rPr>
        <w:t>keičia</w:t>
      </w:r>
      <w:proofErr w:type="spellEnd"/>
      <w:r w:rsidR="00F430CF" w:rsidRPr="004A4A4D">
        <w:rPr>
          <w:lang w:val="en-GB"/>
        </w:rPr>
        <w:t xml:space="preserve"> </w:t>
      </w:r>
      <w:proofErr w:type="spellStart"/>
      <w:r w:rsidR="00F430CF" w:rsidRPr="004A4A4D">
        <w:rPr>
          <w:lang w:val="en-GB"/>
        </w:rPr>
        <w:t>specialistą</w:t>
      </w:r>
      <w:proofErr w:type="spellEnd"/>
      <w:r w:rsidR="00F430CF" w:rsidRPr="004A4A4D">
        <w:rPr>
          <w:lang w:val="en-GB"/>
        </w:rPr>
        <w:t xml:space="preserve"> </w:t>
      </w:r>
      <w:proofErr w:type="spellStart"/>
      <w:r w:rsidR="00F430CF" w:rsidRPr="004A4A4D">
        <w:rPr>
          <w:lang w:val="en-GB"/>
        </w:rPr>
        <w:t>Sutarčiai</w:t>
      </w:r>
      <w:proofErr w:type="spellEnd"/>
      <w:r w:rsidR="00F430CF" w:rsidRPr="004A4A4D">
        <w:rPr>
          <w:lang w:val="en-GB"/>
        </w:rPr>
        <w:t xml:space="preserve"> </w:t>
      </w:r>
      <w:proofErr w:type="spellStart"/>
      <w:r w:rsidR="00F430CF" w:rsidRPr="004A4A4D">
        <w:rPr>
          <w:lang w:val="en-GB"/>
        </w:rPr>
        <w:t>įgyvendinti</w:t>
      </w:r>
      <w:proofErr w:type="spellEnd"/>
      <w:r w:rsidR="00F430CF" w:rsidRPr="004A4A4D">
        <w:rPr>
          <w:lang w:val="en-GB"/>
        </w:rPr>
        <w:t xml:space="preserve">, </w:t>
      </w:r>
      <w:proofErr w:type="spellStart"/>
      <w:r w:rsidR="00F430CF" w:rsidRPr="004A4A4D">
        <w:rPr>
          <w:lang w:val="en-GB"/>
        </w:rPr>
        <w:t>kartu</w:t>
      </w:r>
      <w:proofErr w:type="spellEnd"/>
      <w:r w:rsidR="00F430CF" w:rsidRPr="004A4A4D">
        <w:rPr>
          <w:lang w:val="en-GB"/>
        </w:rPr>
        <w:t xml:space="preserve"> </w:t>
      </w:r>
      <w:proofErr w:type="spellStart"/>
      <w:r w:rsidR="00F430CF" w:rsidRPr="004A4A4D">
        <w:rPr>
          <w:lang w:val="en-GB"/>
        </w:rPr>
        <w:t>su</w:t>
      </w:r>
      <w:proofErr w:type="spellEnd"/>
      <w:r w:rsidR="00F430CF" w:rsidRPr="004A4A4D">
        <w:rPr>
          <w:lang w:val="en-GB"/>
        </w:rPr>
        <w:t xml:space="preserve"> </w:t>
      </w:r>
      <w:proofErr w:type="spellStart"/>
      <w:r w:rsidR="00F430CF" w:rsidRPr="004A4A4D">
        <w:rPr>
          <w:lang w:val="en-GB"/>
        </w:rPr>
        <w:t>prašymu</w:t>
      </w:r>
      <w:proofErr w:type="spellEnd"/>
      <w:r w:rsidR="00F430CF" w:rsidRPr="004A4A4D">
        <w:rPr>
          <w:lang w:val="en-GB"/>
        </w:rPr>
        <w:t xml:space="preserve"> </w:t>
      </w:r>
      <w:proofErr w:type="spellStart"/>
      <w:r w:rsidR="00F430CF" w:rsidRPr="004A4A4D">
        <w:rPr>
          <w:lang w:val="en-GB"/>
        </w:rPr>
        <w:t>skirti</w:t>
      </w:r>
      <w:proofErr w:type="spellEnd"/>
      <w:r w:rsidR="00F430CF" w:rsidRPr="004A4A4D">
        <w:rPr>
          <w:lang w:val="en-GB"/>
        </w:rPr>
        <w:t xml:space="preserve"> (</w:t>
      </w:r>
      <w:proofErr w:type="spellStart"/>
      <w:r w:rsidR="00F430CF" w:rsidRPr="004A4A4D">
        <w:rPr>
          <w:lang w:val="en-GB"/>
        </w:rPr>
        <w:t>pakeisti</w:t>
      </w:r>
      <w:proofErr w:type="spellEnd"/>
      <w:r w:rsidR="00F430CF" w:rsidRPr="004A4A4D">
        <w:rPr>
          <w:lang w:val="en-GB"/>
        </w:rPr>
        <w:t xml:space="preserve">) </w:t>
      </w:r>
      <w:proofErr w:type="spellStart"/>
      <w:r w:rsidR="00F430CF" w:rsidRPr="004A4A4D">
        <w:rPr>
          <w:lang w:val="en-GB"/>
        </w:rPr>
        <w:t>specialistą</w:t>
      </w:r>
      <w:proofErr w:type="spellEnd"/>
      <w:r w:rsidR="00F430CF" w:rsidRPr="004A4A4D">
        <w:rPr>
          <w:lang w:val="en-GB"/>
        </w:rPr>
        <w:t xml:space="preserve">, </w:t>
      </w:r>
      <w:proofErr w:type="spellStart"/>
      <w:r w:rsidR="00F430CF" w:rsidRPr="004A4A4D">
        <w:rPr>
          <w:lang w:val="en-GB"/>
        </w:rPr>
        <w:t>turi</w:t>
      </w:r>
      <w:proofErr w:type="spellEnd"/>
      <w:r w:rsidR="00F430CF" w:rsidRPr="004A4A4D">
        <w:rPr>
          <w:lang w:val="en-GB"/>
        </w:rPr>
        <w:t xml:space="preserve"> </w:t>
      </w:r>
      <w:proofErr w:type="spellStart"/>
      <w:r w:rsidR="00F430CF" w:rsidRPr="004A4A4D">
        <w:rPr>
          <w:lang w:val="en-GB"/>
        </w:rPr>
        <w:t>būti</w:t>
      </w:r>
      <w:proofErr w:type="spellEnd"/>
      <w:r w:rsidR="00F430CF" w:rsidRPr="004A4A4D">
        <w:rPr>
          <w:lang w:val="en-GB"/>
        </w:rPr>
        <w:t xml:space="preserve"> </w:t>
      </w:r>
      <w:proofErr w:type="spellStart"/>
      <w:r w:rsidR="00F430CF" w:rsidRPr="004A4A4D">
        <w:rPr>
          <w:lang w:val="en-GB"/>
        </w:rPr>
        <w:t>pateiktas</w:t>
      </w:r>
      <w:proofErr w:type="spellEnd"/>
      <w:r w:rsidR="00F430CF" w:rsidRPr="004A4A4D">
        <w:rPr>
          <w:lang w:val="en-GB"/>
        </w:rPr>
        <w:t xml:space="preserve"> </w:t>
      </w:r>
      <w:proofErr w:type="spellStart"/>
      <w:r w:rsidR="00F430CF" w:rsidRPr="004A4A4D">
        <w:rPr>
          <w:lang w:val="en-GB"/>
        </w:rPr>
        <w:t>kiekvieno</w:t>
      </w:r>
      <w:proofErr w:type="spellEnd"/>
      <w:r w:rsidR="00F430CF" w:rsidRPr="004A4A4D">
        <w:rPr>
          <w:lang w:val="en-GB"/>
        </w:rPr>
        <w:t xml:space="preserve"> </w:t>
      </w:r>
      <w:proofErr w:type="spellStart"/>
      <w:r w:rsidR="00F430CF" w:rsidRPr="004A4A4D">
        <w:rPr>
          <w:lang w:val="en-GB"/>
        </w:rPr>
        <w:t>specialisto</w:t>
      </w:r>
      <w:proofErr w:type="spellEnd"/>
      <w:r w:rsidR="00F430CF" w:rsidRPr="004A4A4D">
        <w:rPr>
          <w:lang w:val="en-GB"/>
        </w:rPr>
        <w:t xml:space="preserve"> </w:t>
      </w:r>
      <w:proofErr w:type="spellStart"/>
      <w:r w:rsidR="00F430CF" w:rsidRPr="004A4A4D">
        <w:rPr>
          <w:lang w:val="en-GB"/>
        </w:rPr>
        <w:t>pasirašytas</w:t>
      </w:r>
      <w:proofErr w:type="spellEnd"/>
      <w:r w:rsidR="00F430CF" w:rsidRPr="004A4A4D">
        <w:rPr>
          <w:lang w:val="en-GB"/>
        </w:rPr>
        <w:t xml:space="preserve"> </w:t>
      </w:r>
      <w:proofErr w:type="spellStart"/>
      <w:r w:rsidR="00F430CF" w:rsidRPr="004A4A4D">
        <w:rPr>
          <w:lang w:val="en-GB"/>
        </w:rPr>
        <w:t>konfidencialumo</w:t>
      </w:r>
      <w:proofErr w:type="spellEnd"/>
      <w:r w:rsidR="00F430CF" w:rsidRPr="004A4A4D">
        <w:rPr>
          <w:lang w:val="en-GB"/>
        </w:rPr>
        <w:t xml:space="preserve"> </w:t>
      </w:r>
      <w:proofErr w:type="spellStart"/>
      <w:r w:rsidR="00F430CF" w:rsidRPr="004A4A4D">
        <w:rPr>
          <w:lang w:val="en-GB"/>
        </w:rPr>
        <w:t>pasižadėjimas</w:t>
      </w:r>
      <w:proofErr w:type="spellEnd"/>
      <w:r w:rsidR="00F430CF" w:rsidRPr="004A4A4D">
        <w:rPr>
          <w:lang w:val="en-GB"/>
        </w:rPr>
        <w:t>.</w:t>
      </w:r>
    </w:p>
    <w:p w14:paraId="48471DF5" w14:textId="7E355F01" w:rsidR="008A3857" w:rsidRPr="00F3730A" w:rsidRDefault="003C1E74" w:rsidP="00E95015">
      <w:pPr>
        <w:pStyle w:val="Pagrindinistekstas"/>
        <w:tabs>
          <w:tab w:val="left" w:pos="1170"/>
          <w:tab w:val="left" w:pos="9630"/>
          <w:tab w:val="left" w:pos="9720"/>
        </w:tabs>
        <w:ind w:right="8" w:firstLine="567"/>
      </w:pPr>
      <w:r w:rsidRPr="004A4A4D">
        <w:t xml:space="preserve">3.4. </w:t>
      </w:r>
      <w:r w:rsidR="008A3857" w:rsidRPr="004A4A4D">
        <w:t>Kiti Šalių įsipareigojimai nurodyti Sutarties</w:t>
      </w:r>
      <w:r w:rsidR="002C1C4B" w:rsidRPr="004A4A4D">
        <w:t xml:space="preserve"> prieduose</w:t>
      </w:r>
      <w:r w:rsidR="008A3857" w:rsidRPr="004A4A4D">
        <w:t>.</w:t>
      </w:r>
    </w:p>
    <w:p w14:paraId="6B550E1D" w14:textId="77777777" w:rsidR="00883754" w:rsidRPr="00F3730A" w:rsidRDefault="00883754" w:rsidP="00E95015">
      <w:pPr>
        <w:tabs>
          <w:tab w:val="left" w:pos="9630"/>
          <w:tab w:val="left" w:pos="9720"/>
        </w:tabs>
        <w:ind w:right="8"/>
        <w:jc w:val="both"/>
        <w:rPr>
          <w:lang w:val="lt-LT"/>
        </w:rPr>
      </w:pPr>
    </w:p>
    <w:p w14:paraId="390B696B" w14:textId="3503E5C5" w:rsidR="001978FB" w:rsidRPr="00F3730A" w:rsidRDefault="003C1E74" w:rsidP="00E95015">
      <w:pPr>
        <w:pStyle w:val="Sraopastraipa"/>
        <w:tabs>
          <w:tab w:val="left" w:pos="9630"/>
        </w:tabs>
        <w:ind w:right="8"/>
        <w:jc w:val="center"/>
        <w:rPr>
          <w:b/>
          <w:lang w:val="lt-LT"/>
        </w:rPr>
      </w:pPr>
      <w:r w:rsidRPr="00F3730A">
        <w:rPr>
          <w:b/>
          <w:lang w:val="lt-LT"/>
        </w:rPr>
        <w:t xml:space="preserve">4. </w:t>
      </w:r>
      <w:r w:rsidR="001978FB" w:rsidRPr="00F3730A">
        <w:rPr>
          <w:b/>
          <w:lang w:val="lt-LT"/>
        </w:rPr>
        <w:t>ŠALIŲ TEISĖS</w:t>
      </w:r>
    </w:p>
    <w:p w14:paraId="05D80385" w14:textId="77777777" w:rsidR="001978FB" w:rsidRPr="0096585D" w:rsidRDefault="001978FB" w:rsidP="00E95015">
      <w:pPr>
        <w:pStyle w:val="Pagrindinistekstas"/>
        <w:tabs>
          <w:tab w:val="left" w:pos="9630"/>
          <w:tab w:val="left" w:pos="9720"/>
        </w:tabs>
        <w:ind w:right="8" w:firstLine="360"/>
        <w:rPr>
          <w:highlight w:val="lightGray"/>
          <w:lang w:eastAsia="lt-LT"/>
        </w:rPr>
      </w:pPr>
    </w:p>
    <w:p w14:paraId="4B0BAA08" w14:textId="6E408325" w:rsidR="001978FB" w:rsidRPr="00A13E82" w:rsidRDefault="003C1E74" w:rsidP="00E95015">
      <w:pPr>
        <w:tabs>
          <w:tab w:val="left" w:pos="1134"/>
          <w:tab w:val="left" w:pos="9630"/>
          <w:tab w:val="left" w:pos="9720"/>
        </w:tabs>
        <w:ind w:right="8" w:firstLine="567"/>
        <w:jc w:val="both"/>
        <w:rPr>
          <w:lang w:val="lt-LT"/>
        </w:rPr>
      </w:pPr>
      <w:r w:rsidRPr="00A13E82">
        <w:rPr>
          <w:lang w:val="lt-LT"/>
        </w:rPr>
        <w:t xml:space="preserve">4.1. </w:t>
      </w:r>
      <w:r w:rsidR="001978FB" w:rsidRPr="00A13E82">
        <w:rPr>
          <w:lang w:val="lt-LT"/>
        </w:rPr>
        <w:t>Paslaugų teikėjas turi teisę:</w:t>
      </w:r>
    </w:p>
    <w:p w14:paraId="1986CEE6" w14:textId="6E592DD7" w:rsidR="001978FB" w:rsidRPr="00A13E82" w:rsidRDefault="003C1E74" w:rsidP="00E95015">
      <w:pPr>
        <w:pStyle w:val="Pagrindinistekstas"/>
        <w:tabs>
          <w:tab w:val="left" w:pos="1276"/>
          <w:tab w:val="left" w:pos="9630"/>
          <w:tab w:val="left" w:pos="9720"/>
        </w:tabs>
        <w:ind w:right="8" w:firstLine="567"/>
      </w:pPr>
      <w:r w:rsidRPr="00A13E82">
        <w:t xml:space="preserve">4.1.1. </w:t>
      </w:r>
      <w:r w:rsidR="001978FB" w:rsidRPr="00A13E82">
        <w:t>reikalauti, kad Klientas priimtų tinkamai ir faktiškai suteiktas paslaugas arba atsisakyti vykdyti Sutartį, jeigu Klientas, pažeisdamas savo įsipareigojimus, nepriima ar atsisako priimti tinkamai ir faktiškai suteiktas paslaugas;</w:t>
      </w:r>
    </w:p>
    <w:p w14:paraId="63BC06CC" w14:textId="4756F747" w:rsidR="001978FB" w:rsidRPr="00A13E82" w:rsidRDefault="003C1E74" w:rsidP="00E95015">
      <w:pPr>
        <w:pStyle w:val="Pagrindinistekstas"/>
        <w:tabs>
          <w:tab w:val="left" w:pos="1276"/>
          <w:tab w:val="left" w:pos="9630"/>
          <w:tab w:val="left" w:pos="9720"/>
        </w:tabs>
        <w:ind w:right="8" w:firstLine="567"/>
      </w:pPr>
      <w:r w:rsidRPr="00A13E82">
        <w:t xml:space="preserve">4.1.2. </w:t>
      </w:r>
      <w:r w:rsidR="001978FB" w:rsidRPr="00A13E82">
        <w:t>reikalauti iš Kliento sumokėti už tinkamai ir faktiškai suteiktas paslaugas Sutartyje nurodyta tvarka, sąlygomis ir terminais.</w:t>
      </w:r>
    </w:p>
    <w:p w14:paraId="3F5DB79F" w14:textId="78B809A5" w:rsidR="001978FB" w:rsidRPr="00A13E82" w:rsidRDefault="003C1E74" w:rsidP="00E95015">
      <w:pPr>
        <w:tabs>
          <w:tab w:val="left" w:pos="1134"/>
          <w:tab w:val="left" w:pos="9630"/>
          <w:tab w:val="left" w:pos="9720"/>
        </w:tabs>
        <w:ind w:right="8" w:firstLine="567"/>
        <w:jc w:val="both"/>
        <w:rPr>
          <w:lang w:val="lt-LT"/>
        </w:rPr>
      </w:pPr>
      <w:r w:rsidRPr="00A13E82">
        <w:rPr>
          <w:lang w:val="lt-LT"/>
        </w:rPr>
        <w:t xml:space="preserve">4.2. </w:t>
      </w:r>
      <w:r w:rsidR="001978FB" w:rsidRPr="00A13E82">
        <w:rPr>
          <w:lang w:val="lt-LT"/>
        </w:rPr>
        <w:t>Klientas turi teisę:</w:t>
      </w:r>
    </w:p>
    <w:p w14:paraId="095A1DBD" w14:textId="666FC269" w:rsidR="001978FB" w:rsidRPr="00A13E82" w:rsidRDefault="003C1E74" w:rsidP="00E95015">
      <w:pPr>
        <w:pStyle w:val="Pagrindinistekstas"/>
        <w:tabs>
          <w:tab w:val="left" w:pos="1276"/>
          <w:tab w:val="left" w:pos="9630"/>
          <w:tab w:val="left" w:pos="9720"/>
        </w:tabs>
        <w:ind w:right="8" w:firstLine="567"/>
      </w:pPr>
      <w:r w:rsidRPr="00A13E82">
        <w:t>4.2.1</w:t>
      </w:r>
      <w:r w:rsidR="007B1D91" w:rsidRPr="00A13E82">
        <w:t>.</w:t>
      </w:r>
      <w:r w:rsidRPr="00A13E82">
        <w:t xml:space="preserve"> </w:t>
      </w:r>
      <w:r w:rsidR="001978FB" w:rsidRPr="00A13E82">
        <w:t xml:space="preserve">nemokėti už tinkamai ir faktiškai suteiktas paslaugas, jeigu </w:t>
      </w:r>
      <w:r w:rsidR="00EE57C0" w:rsidRPr="00A13E82">
        <w:t>pateikta neteisinga PVM sąskaita faktūra</w:t>
      </w:r>
      <w:r w:rsidR="001978FB" w:rsidRPr="00A13E82">
        <w:t xml:space="preserve"> (kol bus išsiaiškinta su Paslaugų teikėju ir </w:t>
      </w:r>
      <w:r w:rsidR="00EE57C0" w:rsidRPr="00A13E82">
        <w:t>bus pateikta teisinga PVM sąskaita</w:t>
      </w:r>
      <w:r w:rsidR="001978FB" w:rsidRPr="00A13E82">
        <w:t xml:space="preserve"> </w:t>
      </w:r>
      <w:r w:rsidR="00EE57C0" w:rsidRPr="00A13E82">
        <w:t>faktūra</w:t>
      </w:r>
      <w:r w:rsidR="001978FB" w:rsidRPr="00A13E82">
        <w:t>);</w:t>
      </w:r>
      <w:r w:rsidR="00B27BC0" w:rsidRPr="00A13E82">
        <w:t xml:space="preserve"> </w:t>
      </w:r>
    </w:p>
    <w:p w14:paraId="6133A05E" w14:textId="629CBC83" w:rsidR="001978FB" w:rsidRPr="00A13E82" w:rsidRDefault="003C1E74" w:rsidP="00E95015">
      <w:pPr>
        <w:pStyle w:val="Pagrindinistekstas"/>
        <w:tabs>
          <w:tab w:val="left" w:pos="1276"/>
          <w:tab w:val="left" w:pos="9630"/>
          <w:tab w:val="left" w:pos="9720"/>
        </w:tabs>
        <w:ind w:right="8" w:firstLine="567"/>
      </w:pPr>
      <w:r w:rsidRPr="00A13E82">
        <w:t xml:space="preserve">4.2.2. </w:t>
      </w:r>
      <w:r w:rsidR="001978FB" w:rsidRPr="00A13E82">
        <w:t>nustatęs paslaugų trūkumus, reikalauti, kad Paslaugų teikėjas neatlygintinai pašalintų paslaugų trūkumu</w:t>
      </w:r>
      <w:r w:rsidR="00B44A33" w:rsidRPr="00A13E82">
        <w:t>s per Kliento nustatytą terminą</w:t>
      </w:r>
      <w:r w:rsidR="00B44A33" w:rsidRPr="00875844">
        <w:t xml:space="preserve"> </w:t>
      </w:r>
      <w:r w:rsidR="00B44A33" w:rsidRPr="00A13E82">
        <w:t>nuo raštiškų pastabų gavimo dienos;</w:t>
      </w:r>
    </w:p>
    <w:p w14:paraId="149C25A5" w14:textId="5FB5C836" w:rsidR="001978FB" w:rsidRPr="00A13E82" w:rsidRDefault="003C1E74" w:rsidP="00E95015">
      <w:pPr>
        <w:pStyle w:val="Pagrindinistekstas"/>
        <w:tabs>
          <w:tab w:val="left" w:pos="1276"/>
          <w:tab w:val="left" w:pos="9630"/>
          <w:tab w:val="left" w:pos="9720"/>
        </w:tabs>
        <w:ind w:right="8" w:firstLine="567"/>
      </w:pPr>
      <w:r w:rsidRPr="00A13E82">
        <w:t xml:space="preserve">4.2.3. </w:t>
      </w:r>
      <w:r w:rsidR="001978FB" w:rsidRPr="00A13E82">
        <w:t>Paslaugų teikėjui neįvykdžius Kliento r</w:t>
      </w:r>
      <w:r w:rsidR="000566C2" w:rsidRPr="00A13E82">
        <w:t>eikalavimų, nurodytų Sutarties 4</w:t>
      </w:r>
      <w:r w:rsidR="001978FB" w:rsidRPr="00A13E82">
        <w:t>.2.2 p</w:t>
      </w:r>
      <w:r w:rsidR="00547A71" w:rsidRPr="00A13E82">
        <w:t>apunktyje</w:t>
      </w:r>
      <w:r w:rsidR="001978FB" w:rsidRPr="00A13E82">
        <w:t>, ar Paslaugų teikėjui nevykdant Sutarties, vienašališkai nutraukti Sutartį ir reikalauti nuostolių atlyginimo</w:t>
      </w:r>
      <w:r w:rsidR="005D2F8C" w:rsidRPr="00A13E82">
        <w:t>.</w:t>
      </w:r>
    </w:p>
    <w:p w14:paraId="186B6DEC" w14:textId="263007A7" w:rsidR="001978FB" w:rsidRPr="00A13E82" w:rsidRDefault="003C1E74" w:rsidP="00E95015">
      <w:pPr>
        <w:pStyle w:val="Pagrindinistekstas"/>
        <w:tabs>
          <w:tab w:val="left" w:pos="1170"/>
          <w:tab w:val="left" w:pos="9630"/>
          <w:tab w:val="left" w:pos="9720"/>
        </w:tabs>
        <w:ind w:right="8" w:firstLine="567"/>
      </w:pPr>
      <w:r w:rsidRPr="00A13E82">
        <w:t xml:space="preserve">4.3. </w:t>
      </w:r>
      <w:r w:rsidR="001978FB" w:rsidRPr="00A13E82">
        <w:t>Kitos Š</w:t>
      </w:r>
      <w:r w:rsidR="00CA7D6A" w:rsidRPr="00A13E82">
        <w:t>alių teisės nurodytos Sutarties</w:t>
      </w:r>
      <w:r w:rsidR="00800540" w:rsidRPr="00A13E82">
        <w:t xml:space="preserve"> </w:t>
      </w:r>
      <w:r w:rsidR="001978FB" w:rsidRPr="00A13E82">
        <w:t>pried</w:t>
      </w:r>
      <w:r w:rsidR="00CA7D6A" w:rsidRPr="00A13E82">
        <w:t>uos</w:t>
      </w:r>
      <w:r w:rsidR="001978FB" w:rsidRPr="00A13E82">
        <w:t>e.</w:t>
      </w:r>
    </w:p>
    <w:p w14:paraId="6C64BE23" w14:textId="77777777" w:rsidR="001978FB" w:rsidRPr="0096585D" w:rsidRDefault="001978FB" w:rsidP="00E95015">
      <w:pPr>
        <w:pStyle w:val="Sraopastraipa"/>
        <w:tabs>
          <w:tab w:val="left" w:pos="9630"/>
        </w:tabs>
        <w:ind w:right="8"/>
        <w:rPr>
          <w:b/>
          <w:highlight w:val="lightGray"/>
          <w:lang w:val="lt-LT"/>
        </w:rPr>
      </w:pPr>
    </w:p>
    <w:p w14:paraId="6FDF48E3" w14:textId="71929546" w:rsidR="001978FB" w:rsidRPr="0096585D" w:rsidRDefault="003C1E74" w:rsidP="00E95015">
      <w:pPr>
        <w:pStyle w:val="Sraopastraipa"/>
        <w:tabs>
          <w:tab w:val="left" w:pos="9630"/>
        </w:tabs>
        <w:ind w:right="8"/>
        <w:jc w:val="center"/>
        <w:rPr>
          <w:b/>
          <w:lang w:val="lt-LT"/>
        </w:rPr>
      </w:pPr>
      <w:r w:rsidRPr="0096585D">
        <w:rPr>
          <w:b/>
          <w:lang w:val="lt-LT"/>
        </w:rPr>
        <w:t xml:space="preserve">5. </w:t>
      </w:r>
      <w:r w:rsidR="001978FB" w:rsidRPr="0096585D">
        <w:rPr>
          <w:b/>
          <w:lang w:val="lt-LT"/>
        </w:rPr>
        <w:t>ŠALIŲ ATSAKOMYBĖ</w:t>
      </w:r>
    </w:p>
    <w:p w14:paraId="63FC1630" w14:textId="77777777" w:rsidR="00883754" w:rsidRPr="0096585D" w:rsidRDefault="00883754" w:rsidP="00E95015">
      <w:pPr>
        <w:shd w:val="clear" w:color="auto" w:fill="FFFFFF"/>
        <w:tabs>
          <w:tab w:val="left" w:pos="9630"/>
          <w:tab w:val="left" w:pos="9720"/>
        </w:tabs>
        <w:ind w:left="24" w:right="8" w:firstLine="336"/>
        <w:jc w:val="both"/>
        <w:rPr>
          <w:color w:val="000000"/>
          <w:lang w:val="lt-LT"/>
        </w:rPr>
      </w:pPr>
    </w:p>
    <w:p w14:paraId="58EC14AA" w14:textId="69D3EE2B" w:rsidR="00883754" w:rsidRPr="0096585D" w:rsidRDefault="003C1E74" w:rsidP="00E95015">
      <w:pPr>
        <w:tabs>
          <w:tab w:val="left" w:pos="1134"/>
          <w:tab w:val="left" w:pos="9630"/>
          <w:tab w:val="left" w:pos="9720"/>
        </w:tabs>
        <w:ind w:right="8" w:firstLine="567"/>
        <w:jc w:val="both"/>
        <w:rPr>
          <w:lang w:val="lt-LT"/>
        </w:rPr>
      </w:pPr>
      <w:r w:rsidRPr="0096585D">
        <w:rPr>
          <w:lang w:val="lt-LT"/>
        </w:rPr>
        <w:lastRenderedPageBreak/>
        <w:t xml:space="preserve">5.1. </w:t>
      </w:r>
      <w:r w:rsidR="00883754" w:rsidRPr="0096585D">
        <w:rPr>
          <w:lang w:val="lt-LT"/>
        </w:rPr>
        <w:t>Už įsipareigojimų, prisiimtų Sutartimi, nevykdymą arba netinkamą vykdymą Šalys atsako įstatymų nustatyta tvarka, atsižvelgdamos į Sutartyje nustatytus ypatumus.</w:t>
      </w:r>
    </w:p>
    <w:p w14:paraId="147DCF2F" w14:textId="34A99C0A" w:rsidR="008E4C73" w:rsidRPr="0096585D" w:rsidRDefault="003C1E74" w:rsidP="00E95015">
      <w:pPr>
        <w:tabs>
          <w:tab w:val="left" w:pos="1134"/>
          <w:tab w:val="left" w:pos="9630"/>
          <w:tab w:val="left" w:pos="9720"/>
        </w:tabs>
        <w:ind w:right="8" w:firstLine="567"/>
        <w:jc w:val="both"/>
        <w:rPr>
          <w:lang w:val="lt-LT"/>
        </w:rPr>
      </w:pPr>
      <w:r w:rsidRPr="0096585D">
        <w:rPr>
          <w:lang w:val="lt-LT"/>
        </w:rPr>
        <w:t xml:space="preserve">5.2. </w:t>
      </w:r>
      <w:r w:rsidR="00883754" w:rsidRPr="0096585D">
        <w:rPr>
          <w:lang w:val="lt-LT"/>
        </w:rPr>
        <w:t>Paslaugų teikėjas atsako už visus pagal Sutartį prisiimtus įsipareigojimus, nepaisant to, ar jiems vykdyti bus pasitelkti tretieji asmenys.</w:t>
      </w:r>
    </w:p>
    <w:p w14:paraId="68DD80E1" w14:textId="4F66C53D" w:rsidR="00883754" w:rsidRPr="0096585D" w:rsidRDefault="003C1E74" w:rsidP="00E95015">
      <w:pPr>
        <w:tabs>
          <w:tab w:val="left" w:pos="1134"/>
          <w:tab w:val="left" w:pos="9630"/>
          <w:tab w:val="left" w:pos="9720"/>
        </w:tabs>
        <w:ind w:right="8" w:firstLine="567"/>
        <w:jc w:val="both"/>
        <w:rPr>
          <w:lang w:val="lt-LT"/>
        </w:rPr>
      </w:pPr>
      <w:r w:rsidRPr="0096585D">
        <w:rPr>
          <w:lang w:val="lt-LT"/>
        </w:rPr>
        <w:t xml:space="preserve">5.3. </w:t>
      </w:r>
      <w:r w:rsidR="00883754" w:rsidRPr="0096585D">
        <w:rPr>
          <w:lang w:val="lt-LT"/>
        </w:rPr>
        <w:t>Nei viena iš Šalių nėra atsakinga už įsipareigojimų nevykdymą ar netinkamą vykdymą, jeigu juos vykdyti trukdė nenugalima jėga (</w:t>
      </w:r>
      <w:r w:rsidR="00883754" w:rsidRPr="0096585D">
        <w:rPr>
          <w:i/>
          <w:lang w:val="lt-LT"/>
        </w:rPr>
        <w:t>force majeure</w:t>
      </w:r>
      <w:r w:rsidR="00883754" w:rsidRPr="0096585D">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4A632A0" w14:textId="1048AECE" w:rsidR="00883754" w:rsidRPr="0096585D" w:rsidRDefault="003C1E74" w:rsidP="00E95015">
      <w:pPr>
        <w:tabs>
          <w:tab w:val="left" w:pos="1134"/>
          <w:tab w:val="left" w:pos="9630"/>
          <w:tab w:val="left" w:pos="9720"/>
        </w:tabs>
        <w:ind w:right="8" w:firstLine="567"/>
        <w:jc w:val="both"/>
        <w:rPr>
          <w:lang w:val="lt-LT"/>
        </w:rPr>
      </w:pPr>
      <w:r w:rsidRPr="0096585D">
        <w:rPr>
          <w:lang w:val="lt-LT"/>
        </w:rPr>
        <w:t xml:space="preserve">5.4. </w:t>
      </w:r>
      <w:r w:rsidR="00883754" w:rsidRPr="0096585D">
        <w:rPr>
          <w:lang w:val="lt-LT"/>
        </w:rPr>
        <w:t>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16995CEA" w14:textId="0CA74411" w:rsidR="000E0988" w:rsidRPr="0096585D" w:rsidRDefault="000E0988" w:rsidP="00E95015">
      <w:pPr>
        <w:pStyle w:val="Pagrindinistekstas"/>
        <w:tabs>
          <w:tab w:val="left" w:pos="1170"/>
          <w:tab w:val="left" w:pos="9630"/>
          <w:tab w:val="left" w:pos="9720"/>
        </w:tabs>
        <w:ind w:right="8"/>
        <w:rPr>
          <w:i/>
          <w:highlight w:val="lightGray"/>
        </w:rPr>
      </w:pPr>
    </w:p>
    <w:p w14:paraId="0C237CF3" w14:textId="2978BAC6" w:rsidR="004D6878" w:rsidRPr="00FC527A" w:rsidRDefault="000507C1" w:rsidP="00E95015">
      <w:pPr>
        <w:pStyle w:val="Pagrindinistekstas"/>
        <w:tabs>
          <w:tab w:val="left" w:pos="1170"/>
          <w:tab w:val="left" w:pos="9630"/>
          <w:tab w:val="left" w:pos="9720"/>
        </w:tabs>
        <w:ind w:right="8"/>
        <w:jc w:val="center"/>
        <w:rPr>
          <w:b/>
        </w:rPr>
      </w:pPr>
      <w:r w:rsidRPr="00FC527A">
        <w:rPr>
          <w:b/>
        </w:rPr>
        <w:t>6</w:t>
      </w:r>
      <w:r w:rsidR="004D6878" w:rsidRPr="00FC527A">
        <w:rPr>
          <w:b/>
        </w:rPr>
        <w:t>. PASLAUGŲ TEIKĖJO TEISĖ PASITELKTI TREČIUOSIUS ASMENIS (SUBTEIKIMAS) IR TIESIOGINIS ATSISKAITYMAS</w:t>
      </w:r>
    </w:p>
    <w:p w14:paraId="65564072" w14:textId="77777777" w:rsidR="004D6878" w:rsidRPr="0096585D" w:rsidRDefault="004D6878" w:rsidP="00E95015">
      <w:pPr>
        <w:pStyle w:val="Pagrindinistekstas"/>
        <w:tabs>
          <w:tab w:val="left" w:pos="1170"/>
          <w:tab w:val="left" w:pos="9630"/>
          <w:tab w:val="left" w:pos="9720"/>
        </w:tabs>
        <w:ind w:right="8"/>
        <w:jc w:val="center"/>
        <w:rPr>
          <w:b/>
          <w:highlight w:val="lightGray"/>
        </w:rPr>
      </w:pPr>
    </w:p>
    <w:p w14:paraId="7A28ACAF" w14:textId="6882226A" w:rsidR="000507C1" w:rsidRPr="009879A0" w:rsidRDefault="000507C1" w:rsidP="00E95015">
      <w:pPr>
        <w:pStyle w:val="Pagrindinistekstas"/>
        <w:tabs>
          <w:tab w:val="left" w:pos="1170"/>
          <w:tab w:val="left" w:pos="9630"/>
          <w:tab w:val="left" w:pos="9720"/>
        </w:tabs>
        <w:ind w:right="8" w:firstLine="567"/>
        <w:rPr>
          <w:b/>
          <w:bCs/>
        </w:rPr>
      </w:pPr>
      <w:r w:rsidRPr="009879A0">
        <w:t>6</w:t>
      </w:r>
      <w:r w:rsidR="004D6878" w:rsidRPr="009879A0">
        <w:t>.</w:t>
      </w:r>
      <w:r w:rsidRPr="009879A0">
        <w:t>1.</w:t>
      </w:r>
      <w:r w:rsidR="004D6878" w:rsidRPr="009879A0">
        <w:t xml:space="preserve"> </w:t>
      </w:r>
      <w:r w:rsidRPr="009879A0">
        <w:rPr>
          <w:bCs/>
        </w:rPr>
        <w:t xml:space="preserve">Paslaugų teikėjas Sutarties vykdymui </w:t>
      </w:r>
      <w:r w:rsidR="00795C61" w:rsidRPr="009879A0">
        <w:rPr>
          <w:bCs/>
        </w:rPr>
        <w:t>gali pasitelkti</w:t>
      </w:r>
      <w:r w:rsidRPr="009879A0">
        <w:rPr>
          <w:bCs/>
        </w:rPr>
        <w:t>:</w:t>
      </w:r>
    </w:p>
    <w:p w14:paraId="7CE84733" w14:textId="69CC17E1" w:rsidR="000507C1" w:rsidRPr="009879A0" w:rsidRDefault="009879A0" w:rsidP="00E95015">
      <w:pPr>
        <w:pStyle w:val="Pagrindinistekstas"/>
        <w:tabs>
          <w:tab w:val="left" w:pos="1170"/>
          <w:tab w:val="left" w:pos="9630"/>
          <w:tab w:val="left" w:pos="9720"/>
        </w:tabs>
        <w:ind w:right="8" w:firstLine="567"/>
        <w:rPr>
          <w:bCs/>
        </w:rPr>
      </w:pPr>
      <w:r w:rsidRPr="009879A0">
        <w:t>6.1.1.</w:t>
      </w:r>
      <w:r w:rsidR="000507C1" w:rsidRPr="009879A0">
        <w:t xml:space="preserve"> savo </w:t>
      </w:r>
      <w:r w:rsidR="007F47A5" w:rsidRPr="009879A0">
        <w:t xml:space="preserve">pasiūlyme nurodytus </w:t>
      </w:r>
      <w:proofErr w:type="spellStart"/>
      <w:r w:rsidR="007F47A5" w:rsidRPr="009879A0">
        <w:t>subt</w:t>
      </w:r>
      <w:r w:rsidR="000507C1" w:rsidRPr="009879A0">
        <w:t>e</w:t>
      </w:r>
      <w:r w:rsidR="007F47A5" w:rsidRPr="009879A0">
        <w:t>i</w:t>
      </w:r>
      <w:r w:rsidR="000507C1" w:rsidRPr="009879A0">
        <w:t>kėjus</w:t>
      </w:r>
      <w:proofErr w:type="spellEnd"/>
      <w:r w:rsidR="000507C1" w:rsidRPr="009879A0">
        <w:t xml:space="preserve">, kuriais grindžiama </w:t>
      </w:r>
      <w:r w:rsidR="009D05EC" w:rsidRPr="009879A0">
        <w:t xml:space="preserve">Paslaugų teikėjo </w:t>
      </w:r>
      <w:r w:rsidR="000507C1" w:rsidRPr="009879A0">
        <w:t>kvalifikacija;</w:t>
      </w:r>
    </w:p>
    <w:p w14:paraId="679D8AA0" w14:textId="50B2030D" w:rsidR="000507C1" w:rsidRPr="009879A0" w:rsidRDefault="009879A0" w:rsidP="00E95015">
      <w:pPr>
        <w:pStyle w:val="Pagrindinistekstas"/>
        <w:tabs>
          <w:tab w:val="left" w:pos="1170"/>
          <w:tab w:val="left" w:pos="9630"/>
          <w:tab w:val="left" w:pos="9720"/>
        </w:tabs>
        <w:ind w:right="8" w:firstLine="567"/>
        <w:rPr>
          <w:bCs/>
        </w:rPr>
      </w:pPr>
      <w:r w:rsidRPr="009879A0">
        <w:t>6.1.2.</w:t>
      </w:r>
      <w:r w:rsidR="000507C1" w:rsidRPr="009879A0">
        <w:t xml:space="preserve"> </w:t>
      </w:r>
      <w:r w:rsidR="007F47A5" w:rsidRPr="009879A0">
        <w:t xml:space="preserve">kitus </w:t>
      </w:r>
      <w:proofErr w:type="spellStart"/>
      <w:r w:rsidR="007F47A5" w:rsidRPr="009879A0">
        <w:t>subt</w:t>
      </w:r>
      <w:r w:rsidR="000507C1" w:rsidRPr="009879A0">
        <w:t>e</w:t>
      </w:r>
      <w:r w:rsidR="007F47A5" w:rsidRPr="009879A0">
        <w:t>i</w:t>
      </w:r>
      <w:r w:rsidR="000507C1" w:rsidRPr="009879A0">
        <w:t>kėjus</w:t>
      </w:r>
      <w:proofErr w:type="spellEnd"/>
      <w:r w:rsidR="000507C1" w:rsidRPr="009879A0">
        <w:t xml:space="preserve">, jeigu pasiūlymo pateikimo metu jie buvo žinomi. </w:t>
      </w:r>
    </w:p>
    <w:p w14:paraId="21DC15E3" w14:textId="38A7A25D" w:rsidR="000507C1" w:rsidRDefault="000507C1" w:rsidP="00E95015">
      <w:pPr>
        <w:pStyle w:val="Pagrindinistekstas"/>
        <w:tabs>
          <w:tab w:val="left" w:pos="1170"/>
          <w:tab w:val="left" w:pos="9630"/>
          <w:tab w:val="left" w:pos="9720"/>
        </w:tabs>
        <w:ind w:right="8" w:firstLine="567"/>
        <w:rPr>
          <w:bCs/>
        </w:rPr>
      </w:pPr>
      <w:r w:rsidRPr="009879A0">
        <w:rPr>
          <w:bCs/>
        </w:rPr>
        <w:t xml:space="preserve">6.2. Tuo atveju, jei pasiūlymo pateikimo metu </w:t>
      </w:r>
      <w:r w:rsidR="00A4681B">
        <w:rPr>
          <w:bCs/>
        </w:rPr>
        <w:t>Paslaugų teikėjui</w:t>
      </w:r>
      <w:r w:rsidR="007F47A5" w:rsidRPr="009879A0">
        <w:rPr>
          <w:bCs/>
        </w:rPr>
        <w:t xml:space="preserve"> nebuvo žinomi kiti </w:t>
      </w:r>
      <w:proofErr w:type="spellStart"/>
      <w:r w:rsidR="007F47A5" w:rsidRPr="009879A0">
        <w:rPr>
          <w:bCs/>
        </w:rPr>
        <w:t>subtei</w:t>
      </w:r>
      <w:r w:rsidRPr="009879A0">
        <w:rPr>
          <w:bCs/>
        </w:rPr>
        <w:t>kėjai</w:t>
      </w:r>
      <w:proofErr w:type="spellEnd"/>
      <w:r w:rsidRPr="009879A0">
        <w:rPr>
          <w:bCs/>
        </w:rPr>
        <w:t>, Paslaugų teikėjas po Sutarties įsigaliojimo įsipareigoja ne vėliau kaip likus 2 (dv</w:t>
      </w:r>
      <w:r w:rsidR="00B218D7" w:rsidRPr="009879A0">
        <w:rPr>
          <w:bCs/>
        </w:rPr>
        <w:t>iem</w:t>
      </w:r>
      <w:r w:rsidRPr="009879A0">
        <w:rPr>
          <w:bCs/>
        </w:rPr>
        <w:t xml:space="preserve">) darbo dienoms iki </w:t>
      </w:r>
      <w:r w:rsidR="00CC68F6" w:rsidRPr="009879A0">
        <w:rPr>
          <w:bCs/>
        </w:rPr>
        <w:t xml:space="preserve">Sutarties ar </w:t>
      </w:r>
      <w:r w:rsidRPr="009879A0">
        <w:rPr>
          <w:bCs/>
        </w:rPr>
        <w:t xml:space="preserve">Sutarties etapo, kurio veiklas vykdys numatomas pasitelkti </w:t>
      </w:r>
      <w:proofErr w:type="spellStart"/>
      <w:r w:rsidRPr="009879A0">
        <w:rPr>
          <w:bCs/>
        </w:rPr>
        <w:t>subt</w:t>
      </w:r>
      <w:r w:rsidR="007F47A5" w:rsidRPr="009879A0">
        <w:rPr>
          <w:bCs/>
        </w:rPr>
        <w:t>ei</w:t>
      </w:r>
      <w:r w:rsidRPr="009879A0">
        <w:rPr>
          <w:bCs/>
        </w:rPr>
        <w:t>kėjas</w:t>
      </w:r>
      <w:proofErr w:type="spellEnd"/>
      <w:r w:rsidRPr="009879A0">
        <w:rPr>
          <w:bCs/>
        </w:rPr>
        <w:t xml:space="preserve">, vykdymo pradžios </w:t>
      </w:r>
      <w:r w:rsidR="0092086F" w:rsidRPr="009879A0">
        <w:rPr>
          <w:bCs/>
        </w:rPr>
        <w:t>Klientui</w:t>
      </w:r>
      <w:r w:rsidRPr="009879A0">
        <w:rPr>
          <w:bCs/>
        </w:rPr>
        <w:t xml:space="preserve"> pranešti tuo metu žinomų </w:t>
      </w:r>
      <w:proofErr w:type="spellStart"/>
      <w:r w:rsidRPr="009879A0">
        <w:rPr>
          <w:bCs/>
        </w:rPr>
        <w:t>subt</w:t>
      </w:r>
      <w:r w:rsidR="007F47A5" w:rsidRPr="009879A0">
        <w:rPr>
          <w:bCs/>
        </w:rPr>
        <w:t>ei</w:t>
      </w:r>
      <w:r w:rsidRPr="009879A0">
        <w:rPr>
          <w:bCs/>
        </w:rPr>
        <w:t>kėjų</w:t>
      </w:r>
      <w:proofErr w:type="spellEnd"/>
      <w:r w:rsidRPr="009879A0">
        <w:rPr>
          <w:bCs/>
        </w:rPr>
        <w:t xml:space="preserve"> pavadinimus, kontaktinius duomenis ir jų atstovus. Paslaugų teikėjas privalo informuoti Klientą apie minėtos informacijos </w:t>
      </w:r>
      <w:proofErr w:type="spellStart"/>
      <w:r w:rsidRPr="009879A0">
        <w:rPr>
          <w:bCs/>
        </w:rPr>
        <w:t>pasikeitimus</w:t>
      </w:r>
      <w:proofErr w:type="spellEnd"/>
      <w:r w:rsidRPr="009879A0">
        <w:rPr>
          <w:bCs/>
        </w:rPr>
        <w:t xml:space="preserve"> visu Sutarties vykdymo metu. </w:t>
      </w:r>
      <w:proofErr w:type="spellStart"/>
      <w:r w:rsidRPr="009879A0">
        <w:rPr>
          <w:bCs/>
        </w:rPr>
        <w:t>Subt</w:t>
      </w:r>
      <w:r w:rsidR="007F47A5" w:rsidRPr="009879A0">
        <w:rPr>
          <w:bCs/>
        </w:rPr>
        <w:t>ei</w:t>
      </w:r>
      <w:r w:rsidRPr="009879A0">
        <w:rPr>
          <w:bCs/>
        </w:rPr>
        <w:t>kėjo</w:t>
      </w:r>
      <w:proofErr w:type="spellEnd"/>
      <w:r w:rsidRPr="009879A0">
        <w:rPr>
          <w:bCs/>
        </w:rPr>
        <w:t xml:space="preserve"> pasitelkimas nekeičia Paslaugų teikėjo atsakomybės dėl Sutarties įvykdymo. </w:t>
      </w:r>
      <w:r w:rsidR="009879A0" w:rsidRPr="009879A0">
        <w:rPr>
          <w:bCs/>
        </w:rPr>
        <w:t xml:space="preserve">Paslaugų teikėjas privalo informuoti Klientą apie minėtos informacijos </w:t>
      </w:r>
      <w:proofErr w:type="spellStart"/>
      <w:r w:rsidR="009879A0" w:rsidRPr="009879A0">
        <w:rPr>
          <w:bCs/>
        </w:rPr>
        <w:t>pasikeitimus</w:t>
      </w:r>
      <w:proofErr w:type="spellEnd"/>
      <w:r w:rsidR="009879A0" w:rsidRPr="009879A0">
        <w:rPr>
          <w:bCs/>
        </w:rPr>
        <w:t xml:space="preserve"> visu Sutarties vykdymo metu.</w:t>
      </w:r>
    </w:p>
    <w:p w14:paraId="47E766EB" w14:textId="2F293FD7" w:rsidR="009879A0" w:rsidRDefault="009879A0" w:rsidP="00E95015">
      <w:pPr>
        <w:pStyle w:val="Pagrindinistekstas"/>
        <w:tabs>
          <w:tab w:val="left" w:pos="1170"/>
          <w:tab w:val="left" w:pos="9630"/>
          <w:tab w:val="left" w:pos="9720"/>
        </w:tabs>
        <w:ind w:right="8" w:firstLine="567"/>
        <w:rPr>
          <w:bCs/>
        </w:rPr>
      </w:pPr>
      <w:r>
        <w:rPr>
          <w:bCs/>
        </w:rPr>
        <w:t xml:space="preserve">6.3. </w:t>
      </w:r>
      <w:proofErr w:type="spellStart"/>
      <w:r w:rsidRPr="009879A0">
        <w:rPr>
          <w:bCs/>
        </w:rPr>
        <w:t>Subte</w:t>
      </w:r>
      <w:r>
        <w:rPr>
          <w:bCs/>
        </w:rPr>
        <w:t>i</w:t>
      </w:r>
      <w:r w:rsidRPr="009879A0">
        <w:rPr>
          <w:bCs/>
        </w:rPr>
        <w:t>kėjo</w:t>
      </w:r>
      <w:proofErr w:type="spellEnd"/>
      <w:r w:rsidRPr="009879A0">
        <w:rPr>
          <w:bCs/>
        </w:rPr>
        <w:t xml:space="preserve">, kito ūkio subjekto pasitelkimas nekeičia </w:t>
      </w:r>
      <w:r>
        <w:rPr>
          <w:bCs/>
        </w:rPr>
        <w:t>Paslaugų teikėjo</w:t>
      </w:r>
      <w:r w:rsidRPr="009879A0">
        <w:rPr>
          <w:bCs/>
        </w:rPr>
        <w:t xml:space="preserve"> atsakomybės dėl </w:t>
      </w:r>
      <w:r>
        <w:rPr>
          <w:bCs/>
        </w:rPr>
        <w:t>S</w:t>
      </w:r>
      <w:r w:rsidRPr="009879A0">
        <w:rPr>
          <w:bCs/>
        </w:rPr>
        <w:t>utarties įvykdymo.</w:t>
      </w:r>
    </w:p>
    <w:p w14:paraId="5C82F0F9" w14:textId="1AE3BB0C" w:rsidR="009879A0" w:rsidRPr="009879A0" w:rsidRDefault="009879A0" w:rsidP="00E95015">
      <w:pPr>
        <w:pStyle w:val="Pagrindinistekstas"/>
        <w:tabs>
          <w:tab w:val="left" w:pos="1170"/>
          <w:tab w:val="left" w:pos="9630"/>
          <w:tab w:val="left" w:pos="9720"/>
        </w:tabs>
        <w:ind w:right="8" w:firstLine="567"/>
        <w:rPr>
          <w:bCs/>
        </w:rPr>
      </w:pPr>
      <w:r>
        <w:rPr>
          <w:bCs/>
        </w:rPr>
        <w:t>6.4. Paslaugų teikėjas</w:t>
      </w:r>
      <w:r w:rsidRPr="00875844">
        <w:rPr>
          <w:bCs/>
        </w:rPr>
        <w:t xml:space="preserve"> gali pakeisti ūkio subjektus, kurių </w:t>
      </w:r>
      <w:proofErr w:type="spellStart"/>
      <w:r w:rsidRPr="00875844">
        <w:rPr>
          <w:bCs/>
        </w:rPr>
        <w:t>pajėgumais</w:t>
      </w:r>
      <w:proofErr w:type="spellEnd"/>
      <w:r w:rsidRPr="00875844">
        <w:rPr>
          <w:bCs/>
        </w:rPr>
        <w:t xml:space="preserve"> remiamasi (kuriais grindžiama Paslaugų teikėjo kvalifikacija) ir </w:t>
      </w:r>
      <w:proofErr w:type="spellStart"/>
      <w:r w:rsidRPr="00875844">
        <w:rPr>
          <w:bCs/>
        </w:rPr>
        <w:t>subteikėjus</w:t>
      </w:r>
      <w:proofErr w:type="spellEnd"/>
      <w:r w:rsidRPr="00875844">
        <w:rPr>
          <w:bCs/>
        </w:rPr>
        <w:t>, jeigu Sutarties vykdymo metu jie:</w:t>
      </w:r>
    </w:p>
    <w:p w14:paraId="13405F50" w14:textId="25556599" w:rsidR="000507C1" w:rsidRPr="00FC527A" w:rsidRDefault="00CA7D6A" w:rsidP="00E95015">
      <w:pPr>
        <w:pStyle w:val="Pagrindinistekstas"/>
        <w:tabs>
          <w:tab w:val="left" w:pos="1170"/>
          <w:tab w:val="left" w:pos="9630"/>
          <w:tab w:val="left" w:pos="9720"/>
        </w:tabs>
        <w:ind w:right="8" w:firstLine="567"/>
        <w:rPr>
          <w:bCs/>
        </w:rPr>
      </w:pPr>
      <w:r w:rsidRPr="00605F23">
        <w:rPr>
          <w:bCs/>
        </w:rPr>
        <w:t>6.</w:t>
      </w:r>
      <w:r w:rsidR="00FC527A" w:rsidRPr="00605F23">
        <w:rPr>
          <w:bCs/>
        </w:rPr>
        <w:t>4</w:t>
      </w:r>
      <w:r w:rsidRPr="00605F23">
        <w:rPr>
          <w:bCs/>
        </w:rPr>
        <w:t xml:space="preserve">.1. </w:t>
      </w:r>
      <w:r w:rsidR="000507C1" w:rsidRPr="00FC527A">
        <w:rPr>
          <w:bCs/>
        </w:rPr>
        <w:t xml:space="preserve"> netinkamai vykdo įsipareigojimus Paslaugų teikėjui, nepajėgūs vykdyti įsipareigojimų </w:t>
      </w:r>
      <w:r w:rsidR="007F47A5" w:rsidRPr="00FC527A">
        <w:rPr>
          <w:bCs/>
        </w:rPr>
        <w:t xml:space="preserve">Paslaugų </w:t>
      </w:r>
      <w:r w:rsidR="000507C1" w:rsidRPr="00FC527A">
        <w:rPr>
          <w:bCs/>
        </w:rPr>
        <w:t>t</w:t>
      </w:r>
      <w:r w:rsidR="007F47A5" w:rsidRPr="00FC527A">
        <w:rPr>
          <w:bCs/>
        </w:rPr>
        <w:t>ei</w:t>
      </w:r>
      <w:r w:rsidR="000507C1" w:rsidRPr="00FC527A">
        <w:rPr>
          <w:bCs/>
        </w:rPr>
        <w:t>kėjui dėl iškeltos restruktūrizavimo, bankroto bylos, bankroto proceso vykdymo ne teismo tvarka, inicijuotos priverstinio likvidavimo ar susitarimo su kreditoriais procedūros arba jiems vykdomų analogiškų procedūrų;</w:t>
      </w:r>
    </w:p>
    <w:p w14:paraId="27953C3B" w14:textId="2FB0E799" w:rsidR="000507C1" w:rsidRDefault="00CA7D6A" w:rsidP="00E95015">
      <w:pPr>
        <w:pStyle w:val="Pagrindinistekstas"/>
        <w:tabs>
          <w:tab w:val="left" w:pos="1170"/>
          <w:tab w:val="left" w:pos="9630"/>
          <w:tab w:val="left" w:pos="9720"/>
        </w:tabs>
        <w:ind w:right="8" w:firstLine="567"/>
        <w:rPr>
          <w:bCs/>
        </w:rPr>
      </w:pPr>
      <w:r w:rsidRPr="00605F23">
        <w:rPr>
          <w:bCs/>
        </w:rPr>
        <w:t>6.</w:t>
      </w:r>
      <w:r w:rsidR="00FC527A" w:rsidRPr="00605F23">
        <w:rPr>
          <w:bCs/>
        </w:rPr>
        <w:t>4</w:t>
      </w:r>
      <w:r w:rsidRPr="00605F23">
        <w:rPr>
          <w:bCs/>
        </w:rPr>
        <w:t xml:space="preserve">.2. </w:t>
      </w:r>
      <w:r w:rsidR="000507C1" w:rsidRPr="00FC527A">
        <w:rPr>
          <w:bCs/>
        </w:rPr>
        <w:t xml:space="preserve">Paslaugų teikėjo pasiūlyme nurodyto </w:t>
      </w:r>
      <w:r w:rsidR="00FC527A" w:rsidRPr="00FC527A">
        <w:rPr>
          <w:bCs/>
        </w:rPr>
        <w:t>ūkio subjekto</w:t>
      </w:r>
      <w:r w:rsidR="000507C1" w:rsidRPr="00FC527A">
        <w:rPr>
          <w:bCs/>
        </w:rPr>
        <w:t xml:space="preserve">, kuriuo grindžiama Paslaugų teikėjo kvalifikacija, padėtis atitinka bent vieną </w:t>
      </w:r>
      <w:r w:rsidR="004A3F3C">
        <w:rPr>
          <w:bCs/>
        </w:rPr>
        <w:t xml:space="preserve">Lietuvos Respublikos viešųjų pirkimų įstatymo </w:t>
      </w:r>
      <w:r w:rsidR="000507C1" w:rsidRPr="00FC527A">
        <w:rPr>
          <w:bCs/>
        </w:rPr>
        <w:t>46 straipsnyje nustatytų pašalinimo pagrindų.</w:t>
      </w:r>
    </w:p>
    <w:p w14:paraId="7C2CB249" w14:textId="7765D1F7" w:rsidR="00FC527A" w:rsidRDefault="00FC527A" w:rsidP="00E95015">
      <w:pPr>
        <w:pStyle w:val="Pagrindinistekstas"/>
        <w:tabs>
          <w:tab w:val="left" w:pos="1170"/>
          <w:tab w:val="left" w:pos="9630"/>
          <w:tab w:val="left" w:pos="9720"/>
        </w:tabs>
        <w:ind w:right="8" w:firstLine="567"/>
        <w:rPr>
          <w:bCs/>
        </w:rPr>
      </w:pPr>
      <w:r>
        <w:rPr>
          <w:bCs/>
        </w:rPr>
        <w:t xml:space="preserve">6.5. </w:t>
      </w:r>
      <w:r w:rsidRPr="00FC527A">
        <w:rPr>
          <w:bCs/>
        </w:rPr>
        <w:t xml:space="preserve">Apie ūkio subjektų, 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ir </w:t>
      </w:r>
      <w:proofErr w:type="spellStart"/>
      <w:r w:rsidRPr="00FC527A">
        <w:rPr>
          <w:bCs/>
        </w:rPr>
        <w:t>subte</w:t>
      </w:r>
      <w:r>
        <w:rPr>
          <w:bCs/>
        </w:rPr>
        <w:t>i</w:t>
      </w:r>
      <w:r w:rsidRPr="00FC527A">
        <w:rPr>
          <w:bCs/>
        </w:rPr>
        <w:t>kėjų</w:t>
      </w:r>
      <w:proofErr w:type="spellEnd"/>
      <w:r w:rsidRPr="00FC527A">
        <w:rPr>
          <w:bCs/>
        </w:rPr>
        <w:t xml:space="preserve"> keitimą </w:t>
      </w:r>
      <w:r>
        <w:rPr>
          <w:bCs/>
        </w:rPr>
        <w:t>Paslaugų teikėjas</w:t>
      </w:r>
      <w:r w:rsidRPr="00FC527A">
        <w:rPr>
          <w:bCs/>
        </w:rPr>
        <w:t xml:space="preserve"> iš anksto raštu turi informuoti </w:t>
      </w:r>
      <w:r>
        <w:rPr>
          <w:bCs/>
        </w:rPr>
        <w:t>Klientą</w:t>
      </w:r>
      <w:r w:rsidRPr="00FC527A">
        <w:rPr>
          <w:bCs/>
        </w:rPr>
        <w:t xml:space="preserve">, nurodydamas ūkio subjektų, 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ir </w:t>
      </w:r>
      <w:proofErr w:type="spellStart"/>
      <w:r w:rsidRPr="00FC527A">
        <w:rPr>
          <w:bCs/>
        </w:rPr>
        <w:t>subte</w:t>
      </w:r>
      <w:r>
        <w:rPr>
          <w:bCs/>
        </w:rPr>
        <w:t>i</w:t>
      </w:r>
      <w:r w:rsidRPr="00FC527A">
        <w:rPr>
          <w:bCs/>
        </w:rPr>
        <w:t>kėjų</w:t>
      </w:r>
      <w:proofErr w:type="spellEnd"/>
      <w:r w:rsidRPr="00FC527A">
        <w:rPr>
          <w:bCs/>
        </w:rPr>
        <w:t xml:space="preserve"> pakeitimo priežastis ir būsimus ūkio subjektus, kurių </w:t>
      </w:r>
      <w:proofErr w:type="spellStart"/>
      <w:r w:rsidRPr="00FC527A">
        <w:rPr>
          <w:bCs/>
        </w:rPr>
        <w:t>pajėgumais</w:t>
      </w:r>
      <w:proofErr w:type="spellEnd"/>
      <w:r w:rsidRPr="00FC527A">
        <w:rPr>
          <w:bCs/>
        </w:rPr>
        <w:t xml:space="preserve"> remiamasi (kuriais grindžiama </w:t>
      </w:r>
      <w:r>
        <w:rPr>
          <w:bCs/>
        </w:rPr>
        <w:t xml:space="preserve">Paslaugų </w:t>
      </w:r>
      <w:r w:rsidRPr="00FC527A">
        <w:rPr>
          <w:bCs/>
        </w:rPr>
        <w:t>te</w:t>
      </w:r>
      <w:r>
        <w:rPr>
          <w:bCs/>
        </w:rPr>
        <w:t>i</w:t>
      </w:r>
      <w:r w:rsidRPr="00FC527A">
        <w:rPr>
          <w:bCs/>
        </w:rPr>
        <w:t xml:space="preserve">kėjo kvalifikacija), ir </w:t>
      </w:r>
      <w:proofErr w:type="spellStart"/>
      <w:r w:rsidRPr="00FC527A">
        <w:rPr>
          <w:bCs/>
        </w:rPr>
        <w:t>subte</w:t>
      </w:r>
      <w:r>
        <w:rPr>
          <w:bCs/>
        </w:rPr>
        <w:t>i</w:t>
      </w:r>
      <w:r w:rsidRPr="00FC527A">
        <w:rPr>
          <w:bCs/>
        </w:rPr>
        <w:t>kėjus</w:t>
      </w:r>
      <w:proofErr w:type="spellEnd"/>
      <w:r w:rsidRPr="00FC527A">
        <w:rPr>
          <w:bCs/>
        </w:rPr>
        <w:t xml:space="preserve">. Pasitelkdamas ir vėliau keisdamas ūkio subjektus, 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ir </w:t>
      </w:r>
      <w:proofErr w:type="spellStart"/>
      <w:r w:rsidRPr="00FC527A">
        <w:rPr>
          <w:bCs/>
        </w:rPr>
        <w:t>subte</w:t>
      </w:r>
      <w:r>
        <w:rPr>
          <w:bCs/>
        </w:rPr>
        <w:t>i</w:t>
      </w:r>
      <w:r w:rsidRPr="00FC527A">
        <w:rPr>
          <w:bCs/>
        </w:rPr>
        <w:t>kėjus</w:t>
      </w:r>
      <w:proofErr w:type="spellEnd"/>
      <w:r w:rsidRPr="00FC527A">
        <w:rPr>
          <w:bCs/>
        </w:rPr>
        <w:t xml:space="preserve"> </w:t>
      </w:r>
      <w:r>
        <w:rPr>
          <w:bCs/>
        </w:rPr>
        <w:t>Paslaugų teikėjas</w:t>
      </w:r>
      <w:r w:rsidRPr="00FC527A">
        <w:rPr>
          <w:bCs/>
        </w:rPr>
        <w:t xml:space="preserve"> turi užtikrinti, kad ūkio subjektai, 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ir </w:t>
      </w:r>
      <w:proofErr w:type="spellStart"/>
      <w:r w:rsidRPr="00FC527A">
        <w:rPr>
          <w:bCs/>
        </w:rPr>
        <w:t>subte</w:t>
      </w:r>
      <w:r>
        <w:rPr>
          <w:bCs/>
        </w:rPr>
        <w:t>i</w:t>
      </w:r>
      <w:r w:rsidRPr="00FC527A">
        <w:rPr>
          <w:bCs/>
        </w:rPr>
        <w:t>kėjai</w:t>
      </w:r>
      <w:proofErr w:type="spellEnd"/>
      <w:r w:rsidRPr="00FC527A">
        <w:rPr>
          <w:bCs/>
        </w:rPr>
        <w:t xml:space="preserve"> yra pajėgūs ir kompetentingi tinkamam jiems pavestų užduočių vykdymui. Ūkio subjektai, kurių </w:t>
      </w:r>
      <w:proofErr w:type="spellStart"/>
      <w:r w:rsidRPr="00FC527A">
        <w:rPr>
          <w:bCs/>
        </w:rPr>
        <w:t>pajėgumais</w:t>
      </w:r>
      <w:proofErr w:type="spellEnd"/>
      <w:r w:rsidRPr="00FC527A">
        <w:rPr>
          <w:bCs/>
        </w:rPr>
        <w:t xml:space="preserve"> remiamasi (kuriais grindžiama </w:t>
      </w:r>
      <w:r>
        <w:rPr>
          <w:bCs/>
        </w:rPr>
        <w:t xml:space="preserve">Paslaugų </w:t>
      </w:r>
      <w:r w:rsidRPr="00FC527A">
        <w:rPr>
          <w:bCs/>
        </w:rPr>
        <w:t>te</w:t>
      </w:r>
      <w:r>
        <w:rPr>
          <w:bCs/>
        </w:rPr>
        <w:t>i</w:t>
      </w:r>
      <w:r w:rsidRPr="00FC527A">
        <w:rPr>
          <w:bCs/>
        </w:rPr>
        <w:t xml:space="preserve">kėjo kvalifikacija), ir </w:t>
      </w:r>
      <w:proofErr w:type="spellStart"/>
      <w:r w:rsidRPr="00FC527A">
        <w:rPr>
          <w:bCs/>
        </w:rPr>
        <w:t>subte</w:t>
      </w:r>
      <w:r>
        <w:rPr>
          <w:bCs/>
        </w:rPr>
        <w:t>i</w:t>
      </w:r>
      <w:r w:rsidRPr="00FC527A">
        <w:rPr>
          <w:bCs/>
        </w:rPr>
        <w:t>kėjai</w:t>
      </w:r>
      <w:proofErr w:type="spellEnd"/>
      <w:r w:rsidRPr="00FC527A">
        <w:rPr>
          <w:bCs/>
        </w:rPr>
        <w:t xml:space="preserve"> gali būti keičiami tik gavus rašytinį </w:t>
      </w:r>
      <w:r>
        <w:rPr>
          <w:bCs/>
        </w:rPr>
        <w:t>Kliento</w:t>
      </w:r>
      <w:r w:rsidRPr="00FC527A">
        <w:rPr>
          <w:bCs/>
        </w:rPr>
        <w:t xml:space="preserve"> sutikimą. Jeigu keičiami </w:t>
      </w:r>
      <w:r>
        <w:rPr>
          <w:bCs/>
        </w:rPr>
        <w:t>Paslaugų teikėjo</w:t>
      </w:r>
      <w:r w:rsidRPr="00FC527A">
        <w:rPr>
          <w:bCs/>
        </w:rPr>
        <w:t xml:space="preserve"> pasiūlyme nurodyti ūkio subjektai, </w:t>
      </w:r>
      <w:r w:rsidRPr="00FC527A">
        <w:rPr>
          <w:bCs/>
        </w:rPr>
        <w:lastRenderedPageBreak/>
        <w:t xml:space="preserve">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w:t>
      </w:r>
      <w:r>
        <w:rPr>
          <w:bCs/>
        </w:rPr>
        <w:t>Paslaugų teikėjas</w:t>
      </w:r>
      <w:r w:rsidRPr="00FC527A">
        <w:rPr>
          <w:bCs/>
        </w:rPr>
        <w:t xml:space="preserve"> privalo pateikti jų pašalinimo pagrindų nebuvimą, kvalifikaciją patvirtinančius dokumentus tai dienai, kai </w:t>
      </w:r>
      <w:r>
        <w:rPr>
          <w:bCs/>
        </w:rPr>
        <w:t>Paslaugų teikėjas</w:t>
      </w:r>
      <w:r w:rsidRPr="00FC527A">
        <w:rPr>
          <w:bCs/>
        </w:rPr>
        <w:t xml:space="preserve"> kreipiasi į </w:t>
      </w:r>
      <w:r>
        <w:rPr>
          <w:bCs/>
        </w:rPr>
        <w:t>Klientą</w:t>
      </w:r>
      <w:r w:rsidRPr="00FC527A">
        <w:rPr>
          <w:bCs/>
        </w:rPr>
        <w:t xml:space="preserve"> su prašymu juos pakeisti. Prieš duodama sutikimą keisti </w:t>
      </w:r>
      <w:r>
        <w:rPr>
          <w:bCs/>
        </w:rPr>
        <w:t>Paslaugų teikėjo</w:t>
      </w:r>
      <w:r w:rsidRPr="00FC527A">
        <w:rPr>
          <w:bCs/>
        </w:rPr>
        <w:t xml:space="preserve"> pasiūlyme nurodytus ūkio subjektus, 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w:t>
      </w:r>
      <w:r>
        <w:rPr>
          <w:bCs/>
        </w:rPr>
        <w:t>Klientas</w:t>
      </w:r>
      <w:r w:rsidRPr="00FC527A">
        <w:rPr>
          <w:bCs/>
        </w:rPr>
        <w:t xml:space="preserve"> privalo patikrinti naujų, </w:t>
      </w:r>
      <w:r>
        <w:rPr>
          <w:bCs/>
        </w:rPr>
        <w:t>Paslaugų teikėjo</w:t>
      </w:r>
      <w:r w:rsidRPr="00FC527A">
        <w:rPr>
          <w:bCs/>
        </w:rPr>
        <w:t xml:space="preserve"> pasiūlyme nenurodytų, ūkio subjektų, kurių </w:t>
      </w:r>
      <w:proofErr w:type="spellStart"/>
      <w:r w:rsidRPr="00FC527A">
        <w:rPr>
          <w:bCs/>
        </w:rPr>
        <w:t>pajėgumais</w:t>
      </w:r>
      <w:proofErr w:type="spellEnd"/>
      <w:r w:rsidRPr="00FC527A">
        <w:rPr>
          <w:bCs/>
        </w:rPr>
        <w:t xml:space="preserve"> remiamasi (kuriais grindžiama </w:t>
      </w:r>
      <w:r>
        <w:rPr>
          <w:bCs/>
        </w:rPr>
        <w:t>Paslaugų teikėjo</w:t>
      </w:r>
      <w:r w:rsidRPr="00FC527A">
        <w:rPr>
          <w:bCs/>
        </w:rPr>
        <w:t xml:space="preserve"> kvalifikacija), pašalinimo pagrindų nebuvimą ir kvalifikacijos atitiktį.</w:t>
      </w:r>
    </w:p>
    <w:p w14:paraId="66A5CA55" w14:textId="0833D1C2" w:rsidR="00CE12EA" w:rsidRPr="00FC527A" w:rsidRDefault="00CE12EA" w:rsidP="00E95015">
      <w:pPr>
        <w:pStyle w:val="Pagrindinistekstas"/>
        <w:tabs>
          <w:tab w:val="left" w:pos="1170"/>
          <w:tab w:val="left" w:pos="9630"/>
          <w:tab w:val="left" w:pos="9720"/>
        </w:tabs>
        <w:ind w:right="8" w:firstLine="567"/>
        <w:rPr>
          <w:bCs/>
        </w:rPr>
      </w:pPr>
      <w:r>
        <w:rPr>
          <w:bCs/>
        </w:rPr>
        <w:t xml:space="preserve">6.6. </w:t>
      </w:r>
      <w:r w:rsidRPr="00CE12EA">
        <w:rPr>
          <w:bCs/>
        </w:rPr>
        <w:t xml:space="preserve">Tiesioginis atsiskaitymas su </w:t>
      </w:r>
      <w:proofErr w:type="spellStart"/>
      <w:r w:rsidRPr="00CE12EA">
        <w:rPr>
          <w:bCs/>
        </w:rPr>
        <w:t>subte</w:t>
      </w:r>
      <w:r>
        <w:rPr>
          <w:bCs/>
        </w:rPr>
        <w:t>i</w:t>
      </w:r>
      <w:r w:rsidRPr="00CE12EA">
        <w:rPr>
          <w:bCs/>
        </w:rPr>
        <w:t>kėjais</w:t>
      </w:r>
      <w:proofErr w:type="spellEnd"/>
      <w:r w:rsidRPr="00CE12EA">
        <w:rPr>
          <w:bCs/>
        </w:rPr>
        <w:t xml:space="preserve"> dėl </w:t>
      </w:r>
      <w:r>
        <w:rPr>
          <w:bCs/>
        </w:rPr>
        <w:t>S</w:t>
      </w:r>
      <w:r w:rsidRPr="00CE12EA">
        <w:rPr>
          <w:bCs/>
        </w:rPr>
        <w:t>utarties pobūdžio nenumatomas.</w:t>
      </w:r>
    </w:p>
    <w:p w14:paraId="35EFA8C5" w14:textId="462A61F0" w:rsidR="004D6878" w:rsidRPr="0096585D" w:rsidRDefault="004D6878" w:rsidP="00E95015">
      <w:pPr>
        <w:pStyle w:val="Pagrindinistekstas"/>
        <w:tabs>
          <w:tab w:val="left" w:pos="1170"/>
          <w:tab w:val="left" w:pos="9630"/>
          <w:tab w:val="left" w:pos="9720"/>
        </w:tabs>
        <w:ind w:right="8"/>
        <w:rPr>
          <w:i/>
          <w:highlight w:val="lightGray"/>
        </w:rPr>
      </w:pPr>
    </w:p>
    <w:p w14:paraId="148E3642" w14:textId="17104BF0" w:rsidR="000E0988" w:rsidRPr="00E93BB1" w:rsidRDefault="009740DE" w:rsidP="00E95015">
      <w:pPr>
        <w:ind w:left="360"/>
        <w:jc w:val="center"/>
        <w:rPr>
          <w:lang w:val="lt-LT"/>
        </w:rPr>
      </w:pPr>
      <w:r w:rsidRPr="00E93BB1">
        <w:rPr>
          <w:b/>
          <w:bCs/>
          <w:lang w:val="lt-LT"/>
        </w:rPr>
        <w:t xml:space="preserve">7. </w:t>
      </w:r>
      <w:r w:rsidR="000E0988" w:rsidRPr="00E93BB1">
        <w:rPr>
          <w:b/>
          <w:bCs/>
          <w:lang w:val="lt-LT"/>
        </w:rPr>
        <w:t>SUTARTIES ĮVYKDYMO UŽTIKRINIMAS</w:t>
      </w:r>
    </w:p>
    <w:p w14:paraId="2EC42CC3" w14:textId="77777777" w:rsidR="000E0988" w:rsidRPr="00E93BB1" w:rsidRDefault="000E0988" w:rsidP="00E95015">
      <w:pPr>
        <w:pStyle w:val="Sraopastraipa"/>
        <w:rPr>
          <w:lang w:val="lt-LT"/>
        </w:rPr>
      </w:pPr>
    </w:p>
    <w:p w14:paraId="397AC1A8" w14:textId="215B9159" w:rsidR="00D75A8C" w:rsidRPr="00E93BB1" w:rsidRDefault="009740DE" w:rsidP="00E95015">
      <w:pPr>
        <w:tabs>
          <w:tab w:val="left" w:pos="1170"/>
        </w:tabs>
        <w:ind w:firstLine="567"/>
        <w:jc w:val="both"/>
        <w:rPr>
          <w:lang w:val="lt-LT" w:eastAsia="lt-LT"/>
        </w:rPr>
      </w:pPr>
      <w:r w:rsidRPr="00E93BB1">
        <w:rPr>
          <w:lang w:val="lt-LT" w:eastAsia="lt-LT"/>
        </w:rPr>
        <w:t xml:space="preserve">7.1. </w:t>
      </w:r>
      <w:r w:rsidR="00D75A8C" w:rsidRPr="00E93BB1">
        <w:rPr>
          <w:lang w:val="lt-LT" w:eastAsia="lt-LT"/>
        </w:rPr>
        <w:t>Sutarties įvykdymas privalo būti užtikrintas pateikiant Lietuvos Respublikoje ar užsienio valstybėje registruoto banko garantiją (originalą). Sutarties įvykdymo užtikrinimo vertė turi būti ne mažesnė</w:t>
      </w:r>
      <w:r w:rsidR="00C2163A" w:rsidRPr="00E93BB1">
        <w:rPr>
          <w:lang w:val="lt-LT" w:eastAsia="lt-LT"/>
        </w:rPr>
        <w:t xml:space="preserve"> kaip 3 (trys) procentai visos S</w:t>
      </w:r>
      <w:r w:rsidR="00D75A8C" w:rsidRPr="00E93BB1">
        <w:rPr>
          <w:lang w:val="lt-LT" w:eastAsia="lt-LT"/>
        </w:rPr>
        <w:t xml:space="preserve">utarties kainos </w:t>
      </w:r>
      <w:r w:rsidR="00CB1261">
        <w:rPr>
          <w:lang w:val="lt-LT" w:eastAsia="lt-LT"/>
        </w:rPr>
        <w:t>be</w:t>
      </w:r>
      <w:r w:rsidR="00D75A8C" w:rsidRPr="00E93BB1">
        <w:rPr>
          <w:lang w:val="lt-LT" w:eastAsia="lt-LT"/>
        </w:rPr>
        <w:t xml:space="preserve"> PVM.</w:t>
      </w:r>
    </w:p>
    <w:p w14:paraId="16FD2DA3" w14:textId="50E3D9E0" w:rsidR="000E0988" w:rsidRDefault="009740DE" w:rsidP="00E95015">
      <w:pPr>
        <w:tabs>
          <w:tab w:val="left" w:pos="1170"/>
        </w:tabs>
        <w:ind w:firstLine="567"/>
        <w:jc w:val="both"/>
        <w:rPr>
          <w:lang w:val="lt-LT" w:eastAsia="lt-LT"/>
        </w:rPr>
      </w:pPr>
      <w:r w:rsidRPr="00E93BB1">
        <w:rPr>
          <w:lang w:val="lt-LT" w:eastAsia="lt-LT"/>
        </w:rPr>
        <w:t xml:space="preserve">7.2. </w:t>
      </w:r>
      <w:r w:rsidR="00893157" w:rsidRPr="00E93BB1">
        <w:rPr>
          <w:lang w:val="lt-LT" w:eastAsia="lt-LT"/>
        </w:rPr>
        <w:t xml:space="preserve">Sutarties įvykdymo užtikrinimas </w:t>
      </w:r>
      <w:r w:rsidR="000E0988" w:rsidRPr="00E93BB1">
        <w:rPr>
          <w:lang w:val="lt-LT" w:eastAsia="lt-LT"/>
        </w:rPr>
        <w:t>turi būti pateikiama</w:t>
      </w:r>
      <w:r w:rsidR="00893157" w:rsidRPr="00E93BB1">
        <w:rPr>
          <w:lang w:val="lt-LT" w:eastAsia="lt-LT"/>
        </w:rPr>
        <w:t>s</w:t>
      </w:r>
      <w:r w:rsidR="000E0988" w:rsidRPr="00E93BB1">
        <w:rPr>
          <w:lang w:val="lt-LT" w:eastAsia="lt-LT"/>
        </w:rPr>
        <w:t xml:space="preserve"> ne vėliau kaip per </w:t>
      </w:r>
      <w:r w:rsidR="00E93BB1" w:rsidRPr="00E93BB1">
        <w:rPr>
          <w:lang w:val="lt-LT" w:eastAsia="lt-LT"/>
        </w:rPr>
        <w:t>1</w:t>
      </w:r>
      <w:r w:rsidR="00893157" w:rsidRPr="00E93BB1">
        <w:rPr>
          <w:lang w:val="lt-LT" w:eastAsia="lt-LT"/>
        </w:rPr>
        <w:t>5 (penki</w:t>
      </w:r>
      <w:r w:rsidR="00E93BB1" w:rsidRPr="00E93BB1">
        <w:rPr>
          <w:lang w:val="lt-LT" w:eastAsia="lt-LT"/>
        </w:rPr>
        <w:t>olika</w:t>
      </w:r>
      <w:r w:rsidR="00893157" w:rsidRPr="00E93BB1">
        <w:rPr>
          <w:lang w:val="lt-LT" w:eastAsia="lt-LT"/>
        </w:rPr>
        <w:t>) darbo dien</w:t>
      </w:r>
      <w:r w:rsidR="00CB1261">
        <w:rPr>
          <w:lang w:val="lt-LT" w:eastAsia="lt-LT"/>
        </w:rPr>
        <w:t>ų</w:t>
      </w:r>
      <w:r w:rsidR="000E0988" w:rsidRPr="00E93BB1">
        <w:rPr>
          <w:lang w:val="lt-LT" w:eastAsia="lt-LT"/>
        </w:rPr>
        <w:t xml:space="preserve"> </w:t>
      </w:r>
      <w:r w:rsidR="00E93BB1" w:rsidRPr="00E93BB1">
        <w:rPr>
          <w:lang w:val="lt-LT" w:eastAsia="lt-LT"/>
        </w:rPr>
        <w:t>nuo</w:t>
      </w:r>
      <w:r w:rsidR="000E0988" w:rsidRPr="00E93BB1">
        <w:rPr>
          <w:lang w:val="lt-LT" w:eastAsia="lt-LT"/>
        </w:rPr>
        <w:t xml:space="preserve"> Sutarties pasirašymo </w:t>
      </w:r>
      <w:r w:rsidR="00E93BB1" w:rsidRPr="00E93BB1">
        <w:rPr>
          <w:lang w:val="lt-LT" w:eastAsia="lt-LT"/>
        </w:rPr>
        <w:t xml:space="preserve">dienos </w:t>
      </w:r>
      <w:r w:rsidR="000E0988" w:rsidRPr="00E93BB1">
        <w:rPr>
          <w:lang w:val="lt-LT" w:eastAsia="lt-LT"/>
        </w:rPr>
        <w:t xml:space="preserve">ir turi galioti visą Sutarties vykdymo laikotarpį. </w:t>
      </w:r>
      <w:r w:rsidR="00D75A8C" w:rsidRPr="00E93BB1">
        <w:rPr>
          <w:lang w:val="lt-LT" w:eastAsia="lt-LT"/>
        </w:rPr>
        <w:t>Sutarties įvykdymo užtikrinimo dokumentai, Paslaugų teikėjui paprašius, grąžinami pasibaigus Sutarties terminui ir tinkamai įvykdžius Sutartyje numatytus įsipareigojimus.</w:t>
      </w:r>
    </w:p>
    <w:p w14:paraId="73276DF0" w14:textId="4A775657" w:rsidR="00CB1261" w:rsidRPr="00E93BB1" w:rsidRDefault="00CB1261" w:rsidP="00E95015">
      <w:pPr>
        <w:tabs>
          <w:tab w:val="left" w:pos="1170"/>
        </w:tabs>
        <w:ind w:firstLine="567"/>
        <w:jc w:val="both"/>
        <w:rPr>
          <w:lang w:val="lt-LT" w:eastAsia="lt-LT"/>
        </w:rPr>
      </w:pPr>
      <w:r>
        <w:rPr>
          <w:lang w:val="lt-LT" w:eastAsia="lt-LT"/>
        </w:rPr>
        <w:t xml:space="preserve">7.3. </w:t>
      </w:r>
      <w:r w:rsidRPr="00CB1261">
        <w:rPr>
          <w:lang w:val="lt-LT" w:eastAsia="lt-LT"/>
        </w:rPr>
        <w:t>Paslaugų teikėjui nevykdant ar netinkamai vykdant sutartinius įsipareigojimus, perkančioji organizacija turi teisę pasinaudoti banko garantija.</w:t>
      </w:r>
    </w:p>
    <w:p w14:paraId="07A4079A" w14:textId="502A3859" w:rsidR="000E0988" w:rsidRDefault="009740DE" w:rsidP="00E95015">
      <w:pPr>
        <w:tabs>
          <w:tab w:val="left" w:pos="1170"/>
        </w:tabs>
        <w:ind w:firstLine="567"/>
        <w:jc w:val="both"/>
        <w:rPr>
          <w:lang w:val="lt-LT" w:eastAsia="lt-LT"/>
        </w:rPr>
      </w:pPr>
      <w:r w:rsidRPr="004A4A4D">
        <w:rPr>
          <w:lang w:val="lt-LT" w:eastAsia="lt-LT"/>
        </w:rPr>
        <w:t>7.</w:t>
      </w:r>
      <w:r w:rsidR="00CB1261">
        <w:rPr>
          <w:lang w:val="lt-LT" w:eastAsia="lt-LT"/>
        </w:rPr>
        <w:t>4</w:t>
      </w:r>
      <w:r w:rsidRPr="004A4A4D">
        <w:rPr>
          <w:lang w:val="lt-LT" w:eastAsia="lt-LT"/>
        </w:rPr>
        <w:t xml:space="preserve">. </w:t>
      </w:r>
      <w:r w:rsidR="00C2163A" w:rsidRPr="004A4A4D">
        <w:rPr>
          <w:lang w:val="lt-LT" w:eastAsia="lt-LT"/>
        </w:rPr>
        <w:t>Jei Paslaugų teikėjas nevykdo savo sutartinių įsipareigojimų Sutartyje ar užsakyme numatytais terminais, Klientas turi teisę be oficialaus įspėjimo ir neribodamas kitų savo teisių gynimo būdų pradėti skaičiuoti 0,03 (trijų šimtųjų) procento</w:t>
      </w:r>
      <w:r w:rsidR="00C2163A" w:rsidRPr="004A4A4D">
        <w:rPr>
          <w:rFonts w:ascii="Calibri Light" w:eastAsiaTheme="minorEastAsia" w:hAnsi="Calibri Light" w:cs="Calibri Light"/>
          <w:sz w:val="22"/>
          <w:szCs w:val="22"/>
          <w:lang w:val="lt-LT"/>
        </w:rPr>
        <w:t xml:space="preserve"> </w:t>
      </w:r>
      <w:r w:rsidR="00C2163A" w:rsidRPr="004A4A4D">
        <w:rPr>
          <w:lang w:val="lt-LT" w:eastAsia="lt-LT"/>
        </w:rPr>
        <w:t>dydžio delspinigius nuo laiku nesuteiktų atitinkamų paslaugų kainos</w:t>
      </w:r>
      <w:r w:rsidR="009879A0" w:rsidRPr="004A4A4D">
        <w:rPr>
          <w:lang w:val="lt-LT" w:eastAsia="lt-LT"/>
        </w:rPr>
        <w:t xml:space="preserve"> be PVM</w:t>
      </w:r>
      <w:r w:rsidR="00C2163A" w:rsidRPr="004A4A4D">
        <w:rPr>
          <w:lang w:val="lt-LT" w:eastAsia="lt-LT"/>
        </w:rPr>
        <w:t xml:space="preserve"> už kiekvieną uždelstą dieną.</w:t>
      </w:r>
    </w:p>
    <w:p w14:paraId="247671A2" w14:textId="4949C4B7" w:rsidR="00CB1261" w:rsidRPr="009879A0" w:rsidRDefault="00CB1261" w:rsidP="00E95015">
      <w:pPr>
        <w:tabs>
          <w:tab w:val="left" w:pos="1170"/>
        </w:tabs>
        <w:ind w:firstLine="567"/>
        <w:jc w:val="both"/>
        <w:rPr>
          <w:lang w:val="lt-LT" w:eastAsia="lt-LT"/>
        </w:rPr>
      </w:pPr>
      <w:r>
        <w:rPr>
          <w:lang w:val="lt-LT" w:eastAsia="lt-LT"/>
        </w:rPr>
        <w:t>7.5. Jei P</w:t>
      </w:r>
      <w:r w:rsidRPr="00CB1261">
        <w:rPr>
          <w:lang w:val="lt-LT" w:eastAsia="lt-LT"/>
        </w:rPr>
        <w:t>aslaugų teikėjas nevykdo ar netinkamai vykdo sutartinius</w:t>
      </w:r>
      <w:r>
        <w:rPr>
          <w:lang w:val="lt-LT" w:eastAsia="lt-LT"/>
        </w:rPr>
        <w:t xml:space="preserve"> įsipareigojimas, apie kuriuos P</w:t>
      </w:r>
      <w:r w:rsidRPr="00CB1261">
        <w:rPr>
          <w:lang w:val="lt-LT" w:eastAsia="lt-LT"/>
        </w:rPr>
        <w:t xml:space="preserve">aslaugų teikėjas buvo įspėtas raštu, tačiau per </w:t>
      </w:r>
      <w:r>
        <w:rPr>
          <w:lang w:val="lt-LT" w:eastAsia="lt-LT"/>
        </w:rPr>
        <w:t xml:space="preserve">Kliento </w:t>
      </w:r>
      <w:r w:rsidRPr="00CB1261">
        <w:rPr>
          <w:lang w:val="lt-LT" w:eastAsia="lt-LT"/>
        </w:rPr>
        <w:t xml:space="preserve">nustatytą terminą nepašalino paslaugų trūkumų ar pakartotinai netinkamai vykdė sutartinius įsipareigojimus, </w:t>
      </w:r>
      <w:r>
        <w:rPr>
          <w:lang w:val="lt-LT" w:eastAsia="lt-LT"/>
        </w:rPr>
        <w:t xml:space="preserve">Kliento </w:t>
      </w:r>
      <w:r w:rsidRPr="00CB1261">
        <w:rPr>
          <w:lang w:val="lt-LT" w:eastAsia="lt-LT"/>
        </w:rPr>
        <w:t xml:space="preserve">reikalavimu paslaugų teikėjas moka </w:t>
      </w:r>
      <w:r>
        <w:rPr>
          <w:lang w:val="lt-LT" w:eastAsia="lt-LT"/>
        </w:rPr>
        <w:t xml:space="preserve">Klientui </w:t>
      </w:r>
      <w:r w:rsidRPr="00CB1261">
        <w:rPr>
          <w:lang w:val="lt-LT" w:eastAsia="lt-LT"/>
        </w:rPr>
        <w:t xml:space="preserve">3 (trijų) procentų dydžio baudą nuo </w:t>
      </w:r>
      <w:r>
        <w:rPr>
          <w:lang w:val="lt-LT" w:eastAsia="lt-LT"/>
        </w:rPr>
        <w:t>S</w:t>
      </w:r>
      <w:r w:rsidRPr="00CB1261">
        <w:rPr>
          <w:lang w:val="lt-LT" w:eastAsia="lt-LT"/>
        </w:rPr>
        <w:t>utartyje nurodytos visos paslaugų kainos be PVM.</w:t>
      </w:r>
    </w:p>
    <w:p w14:paraId="6D0E96ED" w14:textId="7EC07D3A" w:rsidR="0004325C" w:rsidRDefault="009740DE">
      <w:pPr>
        <w:tabs>
          <w:tab w:val="left" w:pos="1170"/>
        </w:tabs>
        <w:ind w:firstLine="567"/>
        <w:jc w:val="both"/>
        <w:rPr>
          <w:lang w:val="lt-LT" w:eastAsia="lt-LT"/>
        </w:rPr>
      </w:pPr>
      <w:r w:rsidRPr="003B62CC">
        <w:rPr>
          <w:lang w:val="lt-LT" w:eastAsia="lt-LT"/>
        </w:rPr>
        <w:t>7.</w:t>
      </w:r>
      <w:r w:rsidR="00CB1261">
        <w:rPr>
          <w:lang w:val="lt-LT" w:eastAsia="lt-LT"/>
        </w:rPr>
        <w:t>6</w:t>
      </w:r>
      <w:r w:rsidRPr="003B62CC">
        <w:rPr>
          <w:lang w:val="lt-LT" w:eastAsia="lt-LT"/>
        </w:rPr>
        <w:t xml:space="preserve">. </w:t>
      </w:r>
      <w:r w:rsidR="00C2163A" w:rsidRPr="003B62CC">
        <w:rPr>
          <w:lang w:val="lt-LT" w:eastAsia="lt-LT"/>
        </w:rPr>
        <w:t xml:space="preserve">Tiesioginių nuostolių atlyginimas negali būti didesnis kaip Sutarties </w:t>
      </w:r>
      <w:r w:rsidR="003B62CC" w:rsidRPr="003B62CC">
        <w:rPr>
          <w:lang w:val="lt-LT" w:eastAsia="lt-LT"/>
        </w:rPr>
        <w:t>kaina</w:t>
      </w:r>
      <w:r w:rsidR="00C2163A" w:rsidRPr="003B62CC">
        <w:rPr>
          <w:lang w:val="lt-LT" w:eastAsia="lt-LT"/>
        </w:rPr>
        <w:t xml:space="preserve"> </w:t>
      </w:r>
      <w:r w:rsidR="003B62CC" w:rsidRPr="003B62CC">
        <w:rPr>
          <w:lang w:val="lt-LT" w:eastAsia="lt-LT"/>
        </w:rPr>
        <w:t>be</w:t>
      </w:r>
      <w:r w:rsidR="00C2163A" w:rsidRPr="003B62CC">
        <w:rPr>
          <w:lang w:val="lt-LT" w:eastAsia="lt-LT"/>
        </w:rPr>
        <w:t xml:space="preserve"> PVM. Šalys neatlygina viena kitai jokių netiesioginių nuostolių. Šioje Sutartyje nuostolių apribojimai netaikomi esant Šalies tyčiai ir dideliam neatsargumui</w:t>
      </w:r>
      <w:r w:rsidR="00CB1261">
        <w:rPr>
          <w:lang w:val="lt-LT" w:eastAsia="lt-LT"/>
        </w:rPr>
        <w:t xml:space="preserve"> </w:t>
      </w:r>
      <w:r w:rsidR="00CB1261" w:rsidRPr="00CB1261">
        <w:rPr>
          <w:lang w:val="lt-LT" w:eastAsia="lt-LT"/>
        </w:rPr>
        <w:t>(LR CK 6.252 str. 1 d.)</w:t>
      </w:r>
      <w:r w:rsidR="00C2163A" w:rsidRPr="003B62CC">
        <w:rPr>
          <w:lang w:val="lt-LT" w:eastAsia="lt-LT"/>
        </w:rPr>
        <w:t>.</w:t>
      </w:r>
    </w:p>
    <w:p w14:paraId="036B4364" w14:textId="600D74F9" w:rsidR="00A83F53" w:rsidRPr="00CB1261" w:rsidRDefault="00CB1261" w:rsidP="00605F23">
      <w:pPr>
        <w:tabs>
          <w:tab w:val="left" w:pos="1170"/>
        </w:tabs>
        <w:ind w:firstLine="567"/>
        <w:jc w:val="both"/>
        <w:rPr>
          <w:lang w:val="lt-LT" w:eastAsia="lt-LT"/>
        </w:rPr>
      </w:pPr>
      <w:r>
        <w:rPr>
          <w:lang w:val="lt-LT" w:eastAsia="lt-LT"/>
        </w:rPr>
        <w:t xml:space="preserve">7.7. </w:t>
      </w:r>
      <w:r w:rsidR="00A83F53" w:rsidRPr="00CB1261">
        <w:rPr>
          <w:lang w:val="lt-LT" w:eastAsia="lt-LT"/>
        </w:rPr>
        <w:t>Jei Paslaugų teikėjas nevykdo ar netinkamai vykdo sutartinius įsipareigojimus garantijos laikotarpiu, spręsdamas kritines klaidas Sutarties 1 priedo 135.1 papunktyje nurodytu maksimaliu terminu, už kiekvieną pavėluotą klaidos sprendimo valandą moka 100 (šimto) eurų dydžio delspinigius.</w:t>
      </w:r>
    </w:p>
    <w:p w14:paraId="4505151D" w14:textId="4776AB17" w:rsidR="00A83F53" w:rsidRPr="004A4A4D" w:rsidRDefault="00CB1261" w:rsidP="00605F23">
      <w:pPr>
        <w:pStyle w:val="Sraopastraipa"/>
        <w:tabs>
          <w:tab w:val="left" w:pos="1170"/>
        </w:tabs>
        <w:ind w:left="0" w:firstLine="567"/>
        <w:jc w:val="both"/>
        <w:rPr>
          <w:lang w:val="lt-LT" w:eastAsia="lt-LT"/>
        </w:rPr>
      </w:pPr>
      <w:r>
        <w:rPr>
          <w:lang w:val="lt-LT" w:eastAsia="lt-LT"/>
        </w:rPr>
        <w:t xml:space="preserve">7.8. </w:t>
      </w:r>
      <w:r w:rsidR="00A83F53" w:rsidRPr="004A4A4D">
        <w:rPr>
          <w:lang w:val="lt-LT" w:eastAsia="lt-LT"/>
        </w:rPr>
        <w:t>Jei Paslaugų teikėjas nevykdo ar netinkamai vykdo sutartinius įsipareigojimus garantijos laikotarpiu, spręsdamas reikšmingas klaidas Sutarties 1 priedo 135.2 papunktyje nurodytu maksimaliu terminu, už kiekvieną pavėluotą klaidos sprendimo valandą moka 50 (penkiasdešimties) eurų dydžio delspinigius.</w:t>
      </w:r>
    </w:p>
    <w:p w14:paraId="6F07E5CE" w14:textId="2E8E6979" w:rsidR="00A83F53" w:rsidRPr="00A83F53" w:rsidRDefault="00CB1261" w:rsidP="00605F23">
      <w:pPr>
        <w:tabs>
          <w:tab w:val="left" w:pos="1170"/>
        </w:tabs>
        <w:ind w:firstLine="567"/>
        <w:jc w:val="both"/>
        <w:rPr>
          <w:lang w:val="lt-LT" w:eastAsia="lt-LT"/>
        </w:rPr>
      </w:pPr>
      <w:r>
        <w:rPr>
          <w:lang w:val="lt-LT" w:eastAsia="lt-LT"/>
        </w:rPr>
        <w:t xml:space="preserve">7.9. </w:t>
      </w:r>
      <w:r w:rsidR="00A83F53" w:rsidRPr="00A83F53">
        <w:rPr>
          <w:lang w:val="lt-LT" w:eastAsia="lt-LT"/>
        </w:rPr>
        <w:t xml:space="preserve">Jei Paslaugų teikėjas nevykdo ar netinkamai vykdo sutartinius įsipareigojimus garantijos laikotarpiu, spręsdamas kitas klaidas </w:t>
      </w:r>
      <w:r w:rsidR="00A83F53">
        <w:rPr>
          <w:lang w:val="lt-LT" w:eastAsia="lt-LT"/>
        </w:rPr>
        <w:t>Sutarties 1 priedo</w:t>
      </w:r>
      <w:r w:rsidR="00A83F53" w:rsidRPr="00A83F53">
        <w:rPr>
          <w:lang w:val="lt-LT" w:eastAsia="lt-LT"/>
        </w:rPr>
        <w:t xml:space="preserve"> 135.3 papunktyje nurodytu maksimaliu terminu, už kiekvieną pavėluotą klaidos sprendimo valandą moka 10 (dešimties) eurų dydžio delspinigius.</w:t>
      </w:r>
    </w:p>
    <w:p w14:paraId="77A90E72" w14:textId="77777777" w:rsidR="00E95015" w:rsidRPr="0096585D" w:rsidRDefault="00E95015" w:rsidP="004A4A4D">
      <w:pPr>
        <w:tabs>
          <w:tab w:val="left" w:pos="1170"/>
        </w:tabs>
        <w:ind w:firstLine="567"/>
        <w:jc w:val="both"/>
        <w:rPr>
          <w:i/>
          <w:highlight w:val="lightGray"/>
          <w:lang w:val="lt-LT" w:eastAsia="lt-LT"/>
        </w:rPr>
      </w:pPr>
    </w:p>
    <w:p w14:paraId="076D00D8" w14:textId="683AFF88" w:rsidR="00883754" w:rsidRPr="0096585D" w:rsidRDefault="00ED109F" w:rsidP="00E95015">
      <w:pPr>
        <w:tabs>
          <w:tab w:val="left" w:pos="9630"/>
        </w:tabs>
        <w:ind w:left="360" w:right="8"/>
        <w:jc w:val="center"/>
        <w:rPr>
          <w:b/>
          <w:lang w:val="lt-LT"/>
        </w:rPr>
      </w:pPr>
      <w:r w:rsidRPr="0096585D">
        <w:rPr>
          <w:b/>
          <w:lang w:val="lt-LT"/>
        </w:rPr>
        <w:t xml:space="preserve">8. </w:t>
      </w:r>
      <w:r w:rsidR="00883754" w:rsidRPr="0096585D">
        <w:rPr>
          <w:b/>
          <w:lang w:val="lt-LT"/>
        </w:rPr>
        <w:t>SUTARTIES GALIOJIMAS</w:t>
      </w:r>
    </w:p>
    <w:p w14:paraId="7BC621D3" w14:textId="77777777" w:rsidR="00883754" w:rsidRPr="0096585D" w:rsidRDefault="00883754" w:rsidP="00E95015">
      <w:pPr>
        <w:pStyle w:val="Pagrindiniotekstotrauka"/>
        <w:tabs>
          <w:tab w:val="left" w:pos="800"/>
          <w:tab w:val="left" w:pos="9630"/>
        </w:tabs>
        <w:spacing w:after="0"/>
        <w:ind w:left="0" w:right="8"/>
        <w:jc w:val="both"/>
        <w:rPr>
          <w:highlight w:val="lightGray"/>
        </w:rPr>
      </w:pPr>
    </w:p>
    <w:p w14:paraId="7B0CA72A" w14:textId="3C5C5226" w:rsidR="00883754" w:rsidRPr="00C42012" w:rsidRDefault="00ED109F" w:rsidP="00E95015">
      <w:pPr>
        <w:tabs>
          <w:tab w:val="left" w:pos="1134"/>
          <w:tab w:val="left" w:pos="9630"/>
          <w:tab w:val="left" w:pos="9720"/>
        </w:tabs>
        <w:ind w:right="8" w:firstLine="567"/>
        <w:jc w:val="both"/>
        <w:rPr>
          <w:lang w:val="lt-LT"/>
        </w:rPr>
      </w:pPr>
      <w:r w:rsidRPr="00C42012">
        <w:rPr>
          <w:lang w:val="lt-LT"/>
        </w:rPr>
        <w:t xml:space="preserve">8.1. </w:t>
      </w:r>
      <w:r w:rsidR="00883754" w:rsidRPr="00C42012">
        <w:rPr>
          <w:lang w:val="lt-LT"/>
        </w:rPr>
        <w:t>Sutartis įsigalioja nuo Sutarties pasirašymo</w:t>
      </w:r>
      <w:r w:rsidR="009E4A8C" w:rsidRPr="00C42012">
        <w:rPr>
          <w:lang w:val="lt-LT"/>
        </w:rPr>
        <w:t xml:space="preserve"> </w:t>
      </w:r>
      <w:r w:rsidR="003B7090" w:rsidRPr="00C42012">
        <w:rPr>
          <w:lang w:val="lt-LT"/>
        </w:rPr>
        <w:t>ir Sutarties įvykdymo užtikrinimo</w:t>
      </w:r>
      <w:r w:rsidR="0004325C" w:rsidRPr="00C42012">
        <w:rPr>
          <w:lang w:val="lt-LT"/>
        </w:rPr>
        <w:t xml:space="preserve"> </w:t>
      </w:r>
      <w:r w:rsidR="009E4A8C" w:rsidRPr="00C42012">
        <w:rPr>
          <w:lang w:val="lt-LT"/>
        </w:rPr>
        <w:t>pateikimo</w:t>
      </w:r>
      <w:r w:rsidR="00883754" w:rsidRPr="00C42012">
        <w:rPr>
          <w:lang w:val="lt-LT"/>
        </w:rPr>
        <w:t xml:space="preserve"> dienos ir galioja iki visiško Šalių</w:t>
      </w:r>
      <w:r w:rsidR="00B174FD" w:rsidRPr="00C42012">
        <w:rPr>
          <w:lang w:val="lt-LT"/>
        </w:rPr>
        <w:t xml:space="preserve"> sutartinių</w:t>
      </w:r>
      <w:r w:rsidR="00883754" w:rsidRPr="00C42012">
        <w:rPr>
          <w:lang w:val="lt-LT"/>
        </w:rPr>
        <w:t xml:space="preserve"> įsipareigojimų įvykdymo</w:t>
      </w:r>
      <w:r w:rsidR="004B4BCE" w:rsidRPr="00C42012">
        <w:rPr>
          <w:lang w:val="lt-LT"/>
        </w:rPr>
        <w:t>.</w:t>
      </w:r>
      <w:r w:rsidR="00883754" w:rsidRPr="00C42012">
        <w:rPr>
          <w:lang w:val="lt-LT"/>
        </w:rPr>
        <w:t xml:space="preserve"> </w:t>
      </w:r>
    </w:p>
    <w:p w14:paraId="04A38A15" w14:textId="2AC14704" w:rsidR="00272B62" w:rsidRPr="009879A0" w:rsidRDefault="00ED109F" w:rsidP="00E95015">
      <w:pPr>
        <w:tabs>
          <w:tab w:val="left" w:pos="1134"/>
          <w:tab w:val="left" w:pos="9630"/>
          <w:tab w:val="left" w:pos="9720"/>
        </w:tabs>
        <w:ind w:right="8" w:firstLine="567"/>
        <w:jc w:val="both"/>
        <w:rPr>
          <w:lang w:val="lt-LT"/>
        </w:rPr>
      </w:pPr>
      <w:r w:rsidRPr="009879A0">
        <w:rPr>
          <w:lang w:val="lt-LT"/>
        </w:rPr>
        <w:t>8.</w:t>
      </w:r>
      <w:r w:rsidR="00106655" w:rsidRPr="009879A0">
        <w:rPr>
          <w:lang w:val="lt-LT"/>
        </w:rPr>
        <w:t>2</w:t>
      </w:r>
      <w:r w:rsidRPr="009879A0">
        <w:rPr>
          <w:lang w:val="lt-LT"/>
        </w:rPr>
        <w:t xml:space="preserve">. </w:t>
      </w:r>
      <w:r w:rsidR="00BB22EF" w:rsidRPr="009879A0">
        <w:rPr>
          <w:lang w:val="lt-LT"/>
        </w:rPr>
        <w:t xml:space="preserve">Nutraukus Sutartį ar jai pasibaigus, lieka galioti Sutarties nuostatos, susijusios su ginčų nagrinėjimo tvarka, taip pat visos kitos Sutarties nuostatos, jeigu šios </w:t>
      </w:r>
      <w:r w:rsidR="00712479" w:rsidRPr="009879A0">
        <w:rPr>
          <w:lang w:val="lt-LT"/>
        </w:rPr>
        <w:t>nuostatos</w:t>
      </w:r>
      <w:r w:rsidR="00BB22EF" w:rsidRPr="009879A0">
        <w:rPr>
          <w:lang w:val="lt-LT"/>
        </w:rPr>
        <w:t xml:space="preserve"> pagal savo esmę lieka galioti ir po Sutarties nutraukimo</w:t>
      </w:r>
      <w:r w:rsidR="0004325C" w:rsidRPr="009879A0">
        <w:rPr>
          <w:lang w:val="lt-LT"/>
        </w:rPr>
        <w:t>.</w:t>
      </w:r>
    </w:p>
    <w:p w14:paraId="74484F30" w14:textId="4AE5D87D" w:rsidR="004B4BCE" w:rsidRPr="00D83F1A" w:rsidRDefault="00ED109F" w:rsidP="00E95015">
      <w:pPr>
        <w:tabs>
          <w:tab w:val="left" w:pos="1134"/>
          <w:tab w:val="left" w:pos="9630"/>
          <w:tab w:val="left" w:pos="9720"/>
        </w:tabs>
        <w:ind w:right="8" w:firstLine="567"/>
        <w:jc w:val="both"/>
        <w:rPr>
          <w:lang w:val="lt-LT"/>
        </w:rPr>
      </w:pPr>
      <w:r w:rsidRPr="00D83F1A">
        <w:rPr>
          <w:lang w:val="lt-LT"/>
        </w:rPr>
        <w:t>8.</w:t>
      </w:r>
      <w:r w:rsidR="00106655" w:rsidRPr="00D83F1A">
        <w:rPr>
          <w:lang w:val="lt-LT"/>
        </w:rPr>
        <w:t>3</w:t>
      </w:r>
      <w:r w:rsidRPr="00D83F1A">
        <w:rPr>
          <w:lang w:val="lt-LT"/>
        </w:rPr>
        <w:t xml:space="preserve">. </w:t>
      </w:r>
      <w:r w:rsidR="00272B62" w:rsidRPr="00D83F1A">
        <w:rPr>
          <w:lang w:val="lt-LT"/>
        </w:rPr>
        <w:t xml:space="preserve">Jei viena iš Šalių nevykdo sutartinių įsipareigojimų ar juos vykdo netinkamai ir tai yra esminis Sutarties pažeidimas, kita Šalis gali vienašališkai nutraukti Sutartį, raštu įspėjusi apie tai kitą </w:t>
      </w:r>
      <w:r w:rsidR="00272B62" w:rsidRPr="00D83F1A">
        <w:rPr>
          <w:lang w:val="lt-LT"/>
        </w:rPr>
        <w:lastRenderedPageBreak/>
        <w:t>Šalį prieš</w:t>
      </w:r>
      <w:r w:rsidR="003B7090" w:rsidRPr="00D83F1A">
        <w:rPr>
          <w:lang w:val="lt-LT"/>
        </w:rPr>
        <w:t xml:space="preserve"> 20 (dvidešimt) dienų </w:t>
      </w:r>
      <w:r w:rsidR="00272B62" w:rsidRPr="00D83F1A">
        <w:rPr>
          <w:lang w:val="lt-LT"/>
        </w:rPr>
        <w:t xml:space="preserve">ir pateikusi pagrįstus motyvus. Esminis Sutarties pažeidimas turi būti suprantamas ir pagal </w:t>
      </w:r>
      <w:r w:rsidR="00D83F1A" w:rsidRPr="00D83F1A">
        <w:rPr>
          <w:lang w:val="lt-LT"/>
        </w:rPr>
        <w:t>Lietuvos Respublikos civilinio kodekso</w:t>
      </w:r>
      <w:r w:rsidR="00272B62" w:rsidRPr="00D83F1A">
        <w:rPr>
          <w:lang w:val="lt-LT"/>
        </w:rPr>
        <w:t xml:space="preserve"> 6.217 straipsnio 2 dalies kriterijus, ir pagal Sutartį (kai Šalys susitaria, ką laikys esminiu Sutarties pažeidimu). </w:t>
      </w:r>
      <w:r w:rsidR="00D83F1A" w:rsidRPr="00D83F1A">
        <w:rPr>
          <w:lang w:val="lt-LT"/>
        </w:rPr>
        <w:t>Šalys susitaria, kad e</w:t>
      </w:r>
      <w:r w:rsidR="00272B62" w:rsidRPr="00D83F1A">
        <w:rPr>
          <w:lang w:val="lt-LT"/>
        </w:rPr>
        <w:t xml:space="preserve">sminiais Sutarties pažeidimais pagal Sutartį laikomi: </w:t>
      </w:r>
    </w:p>
    <w:p w14:paraId="121C2AD8" w14:textId="2789FBD0" w:rsidR="004B4BCE" w:rsidRPr="00D83F1A" w:rsidRDefault="004B4BCE" w:rsidP="00E95015">
      <w:pPr>
        <w:tabs>
          <w:tab w:val="left" w:pos="1134"/>
          <w:tab w:val="left" w:pos="9630"/>
          <w:tab w:val="left" w:pos="9720"/>
        </w:tabs>
        <w:ind w:right="8" w:firstLine="567"/>
        <w:jc w:val="both"/>
        <w:rPr>
          <w:lang w:val="lt-LT"/>
        </w:rPr>
      </w:pPr>
      <w:r w:rsidRPr="00D83F1A">
        <w:rPr>
          <w:lang w:val="lt-LT"/>
        </w:rPr>
        <w:t xml:space="preserve">8.3.1. </w:t>
      </w:r>
      <w:r w:rsidR="003B7090" w:rsidRPr="00D83F1A">
        <w:rPr>
          <w:lang w:val="lt-LT"/>
        </w:rPr>
        <w:t xml:space="preserve">Kliento </w:t>
      </w:r>
      <w:r w:rsidR="00D83F1A" w:rsidRPr="00D83F1A">
        <w:rPr>
          <w:lang w:val="lt-LT"/>
        </w:rPr>
        <w:t xml:space="preserve">mokėjimo </w:t>
      </w:r>
      <w:r w:rsidR="003B7090" w:rsidRPr="00D83F1A">
        <w:rPr>
          <w:lang w:val="lt-LT"/>
        </w:rPr>
        <w:t xml:space="preserve">prievolės termino praleidimas ilgiau kaip 30 (trisdešimt) dienų; </w:t>
      </w:r>
    </w:p>
    <w:p w14:paraId="05015368" w14:textId="60180ADA" w:rsidR="004B4BCE" w:rsidRPr="00D83F1A" w:rsidRDefault="004B4BCE" w:rsidP="00E95015">
      <w:pPr>
        <w:tabs>
          <w:tab w:val="left" w:pos="1134"/>
          <w:tab w:val="left" w:pos="9630"/>
          <w:tab w:val="left" w:pos="9720"/>
        </w:tabs>
        <w:ind w:right="8" w:firstLine="567"/>
        <w:jc w:val="both"/>
        <w:rPr>
          <w:lang w:val="lt-LT"/>
        </w:rPr>
      </w:pPr>
      <w:r w:rsidRPr="0073198C">
        <w:rPr>
          <w:lang w:val="lt-LT"/>
        </w:rPr>
        <w:t xml:space="preserve">8.3.2. </w:t>
      </w:r>
      <w:r w:rsidR="003B7090" w:rsidRPr="0073198C">
        <w:rPr>
          <w:lang w:val="lt-LT"/>
        </w:rPr>
        <w:t xml:space="preserve">Paslaugų teikėjo </w:t>
      </w:r>
      <w:r w:rsidRPr="0073198C">
        <w:rPr>
          <w:lang w:val="lt-LT"/>
        </w:rPr>
        <w:t xml:space="preserve">sutartinių įsipareigojimų, nurodytų Sutartyje ar paslaugų </w:t>
      </w:r>
      <w:r w:rsidR="0073198C" w:rsidRPr="0073198C">
        <w:rPr>
          <w:lang w:val="lt-LT"/>
        </w:rPr>
        <w:t>teikimo darbo</w:t>
      </w:r>
      <w:r w:rsidRPr="0073198C">
        <w:rPr>
          <w:lang w:val="lt-LT"/>
        </w:rPr>
        <w:t xml:space="preserve"> reglamente, ar užsakyme, terminų praleidimas daugiau kaip 30 (trisdešimt) dienų</w:t>
      </w:r>
      <w:r w:rsidR="0073198C" w:rsidRPr="0073198C">
        <w:rPr>
          <w:lang w:val="lt-LT"/>
        </w:rPr>
        <w:t xml:space="preserve"> dėl Paslaugų teikėjo kaltės</w:t>
      </w:r>
      <w:r w:rsidRPr="0073198C">
        <w:rPr>
          <w:lang w:val="lt-LT"/>
        </w:rPr>
        <w:t>;</w:t>
      </w:r>
    </w:p>
    <w:p w14:paraId="7B27FD57" w14:textId="1C7B4590" w:rsidR="00272B62" w:rsidRPr="00D83F1A" w:rsidRDefault="004B4BCE" w:rsidP="00E95015">
      <w:pPr>
        <w:tabs>
          <w:tab w:val="left" w:pos="1134"/>
          <w:tab w:val="left" w:pos="9630"/>
          <w:tab w:val="left" w:pos="9720"/>
        </w:tabs>
        <w:ind w:right="8" w:firstLine="567"/>
        <w:jc w:val="both"/>
        <w:rPr>
          <w:lang w:val="lt-LT"/>
        </w:rPr>
      </w:pPr>
      <w:r w:rsidRPr="004A4A4D">
        <w:rPr>
          <w:lang w:val="lt-LT"/>
        </w:rPr>
        <w:t xml:space="preserve">8.3.3. pasiūlyme nurodytų specialistų, kurių kvalifikacija ir patirtis buvo vertinama, nustatant pirkimo laimėtoją ar vadovaujantis </w:t>
      </w:r>
      <w:r w:rsidR="00FC3DF9" w:rsidRPr="004A4A4D">
        <w:rPr>
          <w:lang w:val="lt-LT"/>
        </w:rPr>
        <w:t xml:space="preserve">Sutarties </w:t>
      </w:r>
      <w:r w:rsidRPr="004A4A4D">
        <w:rPr>
          <w:lang w:val="lt-LT"/>
        </w:rPr>
        <w:t>3.1.9 papunkčiu pakeistų specialistų, nepasitelkimas vykdant Sutartį;</w:t>
      </w:r>
    </w:p>
    <w:p w14:paraId="0CD5D5C9" w14:textId="6EDA2C76" w:rsidR="004B4BCE" w:rsidRPr="00D83F1A" w:rsidRDefault="004B4BCE" w:rsidP="00E95015">
      <w:pPr>
        <w:tabs>
          <w:tab w:val="left" w:pos="1134"/>
          <w:tab w:val="left" w:pos="9630"/>
          <w:tab w:val="left" w:pos="9720"/>
        </w:tabs>
        <w:ind w:right="8" w:firstLine="567"/>
        <w:jc w:val="both"/>
        <w:rPr>
          <w:i/>
          <w:lang w:val="lt-LT"/>
        </w:rPr>
      </w:pPr>
      <w:r w:rsidRPr="00D83F1A">
        <w:rPr>
          <w:lang w:val="lt-LT"/>
        </w:rPr>
        <w:t>8.3.4.</w:t>
      </w:r>
      <w:r w:rsidRPr="00D83F1A">
        <w:rPr>
          <w:rFonts w:ascii="Arial" w:hAnsi="Arial" w:cs="Arial"/>
          <w:sz w:val="22"/>
          <w:szCs w:val="22"/>
          <w:lang w:val="lt-LT"/>
        </w:rPr>
        <w:t xml:space="preserve"> </w:t>
      </w:r>
      <w:r w:rsidRPr="00D83F1A">
        <w:rPr>
          <w:lang w:val="lt-LT"/>
        </w:rPr>
        <w:t>Paslaugų teikėjui taikytų baudų ir/ar delspinigių bendrai sumai pasiekus dydį</w:t>
      </w:r>
      <w:r w:rsidR="007F5F8D">
        <w:rPr>
          <w:lang w:val="lt-LT"/>
        </w:rPr>
        <w:t xml:space="preserve"> lygį 15 (penkiolika) procentų Sutarties vertės be PVM</w:t>
      </w:r>
      <w:r w:rsidRPr="00D83F1A">
        <w:rPr>
          <w:lang w:val="lt-LT"/>
        </w:rPr>
        <w:t>.</w:t>
      </w:r>
    </w:p>
    <w:p w14:paraId="1F436126" w14:textId="551D4500" w:rsidR="00883754" w:rsidRPr="00D83F1A" w:rsidRDefault="00ED109F" w:rsidP="00E95015">
      <w:pPr>
        <w:tabs>
          <w:tab w:val="left" w:pos="1134"/>
          <w:tab w:val="left" w:pos="9630"/>
          <w:tab w:val="left" w:pos="9720"/>
        </w:tabs>
        <w:ind w:right="8" w:firstLine="567"/>
        <w:jc w:val="both"/>
        <w:rPr>
          <w:lang w:val="lt-LT"/>
        </w:rPr>
      </w:pPr>
      <w:r w:rsidRPr="00D83F1A">
        <w:rPr>
          <w:lang w:val="lt-LT"/>
        </w:rPr>
        <w:t>8.</w:t>
      </w:r>
      <w:r w:rsidR="00106655" w:rsidRPr="00D83F1A">
        <w:rPr>
          <w:lang w:val="lt-LT"/>
        </w:rPr>
        <w:t>4</w:t>
      </w:r>
      <w:r w:rsidRPr="00D83F1A">
        <w:rPr>
          <w:lang w:val="lt-LT"/>
        </w:rPr>
        <w:t xml:space="preserve">. </w:t>
      </w:r>
      <w:r w:rsidR="00883754" w:rsidRPr="00D83F1A">
        <w:rPr>
          <w:lang w:val="lt-LT"/>
        </w:rPr>
        <w:t xml:space="preserve">Klientas turi teisę vienašališkai nutraukti Sutartį, apie tai pranešęs Paslaugų teikėjui prieš </w:t>
      </w:r>
      <w:r w:rsidR="003B7090" w:rsidRPr="00D83F1A">
        <w:rPr>
          <w:lang w:val="lt-LT"/>
        </w:rPr>
        <w:t xml:space="preserve">30 (trisdešimt) </w:t>
      </w:r>
      <w:r w:rsidR="00883754" w:rsidRPr="00D83F1A">
        <w:rPr>
          <w:lang w:val="lt-LT"/>
        </w:rPr>
        <w:t xml:space="preserve">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pranešęs Klientui raštu prieš </w:t>
      </w:r>
      <w:r w:rsidR="003B7090" w:rsidRPr="00D83F1A">
        <w:rPr>
          <w:lang w:val="lt-LT"/>
        </w:rPr>
        <w:t>30 (trisdešimt)</w:t>
      </w:r>
      <w:r w:rsidR="003B7090" w:rsidRPr="00D83F1A">
        <w:rPr>
          <w:i/>
          <w:lang w:val="lt-LT"/>
        </w:rPr>
        <w:t xml:space="preserve"> </w:t>
      </w:r>
      <w:r w:rsidR="00883754" w:rsidRPr="00D83F1A">
        <w:rPr>
          <w:lang w:val="lt-LT"/>
        </w:rPr>
        <w:t>dienų. Šiuo atveju Paslaugų teikėjas privalo visiškai atlyginti Kliento patirtus nuostolius.</w:t>
      </w:r>
    </w:p>
    <w:p w14:paraId="76F2BC81" w14:textId="7563159A" w:rsidR="00883754" w:rsidRPr="00D83F1A" w:rsidRDefault="00ED109F" w:rsidP="00E95015">
      <w:pPr>
        <w:tabs>
          <w:tab w:val="left" w:pos="1134"/>
          <w:tab w:val="left" w:pos="9630"/>
          <w:tab w:val="left" w:pos="9720"/>
        </w:tabs>
        <w:ind w:right="8" w:firstLine="567"/>
        <w:jc w:val="both"/>
        <w:rPr>
          <w:lang w:val="lt-LT"/>
        </w:rPr>
      </w:pPr>
      <w:r w:rsidRPr="00D83F1A">
        <w:rPr>
          <w:lang w:val="lt-LT"/>
        </w:rPr>
        <w:t>8.</w:t>
      </w:r>
      <w:r w:rsidR="00106655" w:rsidRPr="00D83F1A">
        <w:rPr>
          <w:lang w:val="lt-LT"/>
        </w:rPr>
        <w:t>5</w:t>
      </w:r>
      <w:r w:rsidRPr="00D83F1A">
        <w:rPr>
          <w:lang w:val="lt-LT"/>
        </w:rPr>
        <w:t xml:space="preserve">. </w:t>
      </w:r>
      <w:r w:rsidR="00883754" w:rsidRPr="00D83F1A">
        <w:rPr>
          <w:lang w:val="lt-LT"/>
        </w:rPr>
        <w:t>Sutartis bet kada gali būti nutraukta raštišku</w:t>
      </w:r>
      <w:r w:rsidR="00C237A0" w:rsidRPr="00D83F1A">
        <w:rPr>
          <w:lang w:val="lt-LT"/>
        </w:rPr>
        <w:t xml:space="preserve"> abiejų</w:t>
      </w:r>
      <w:r w:rsidR="004A2C81" w:rsidRPr="00D83F1A">
        <w:rPr>
          <w:lang w:val="lt-LT"/>
        </w:rPr>
        <w:t xml:space="preserve"> Šalių susitarimu</w:t>
      </w:r>
      <w:r w:rsidR="00684C8F" w:rsidRPr="00D83F1A">
        <w:rPr>
          <w:lang w:val="lt-LT"/>
        </w:rPr>
        <w:t>, L</w:t>
      </w:r>
      <w:r w:rsidR="00765228" w:rsidRPr="00D83F1A">
        <w:rPr>
          <w:lang w:val="lt-LT"/>
        </w:rPr>
        <w:t xml:space="preserve">ietuvos </w:t>
      </w:r>
      <w:r w:rsidR="00684C8F" w:rsidRPr="00D83F1A">
        <w:rPr>
          <w:lang w:val="lt-LT"/>
        </w:rPr>
        <w:t>R</w:t>
      </w:r>
      <w:r w:rsidR="00765228" w:rsidRPr="00D83F1A">
        <w:rPr>
          <w:lang w:val="lt-LT"/>
        </w:rPr>
        <w:t>espublikos</w:t>
      </w:r>
      <w:r w:rsidR="00684C8F" w:rsidRPr="00D83F1A">
        <w:rPr>
          <w:lang w:val="lt-LT"/>
        </w:rPr>
        <w:t xml:space="preserve"> viešųjų pirkimų įstatymo 90 straipsnio nustatytais atvejais ir tvarka</w:t>
      </w:r>
      <w:r w:rsidR="003D0F3E" w:rsidRPr="00D83F1A">
        <w:rPr>
          <w:lang w:val="lt-LT"/>
        </w:rPr>
        <w:t>.</w:t>
      </w:r>
    </w:p>
    <w:p w14:paraId="1D0203EC" w14:textId="77777777" w:rsidR="00AD3C3A" w:rsidRPr="00D83F1A" w:rsidRDefault="00AD3C3A" w:rsidP="00E95015">
      <w:pPr>
        <w:tabs>
          <w:tab w:val="left" w:pos="1134"/>
          <w:tab w:val="left" w:pos="9630"/>
          <w:tab w:val="left" w:pos="9720"/>
        </w:tabs>
        <w:ind w:right="8" w:firstLine="567"/>
        <w:jc w:val="both"/>
        <w:rPr>
          <w:lang w:val="lt-LT"/>
        </w:rPr>
      </w:pPr>
    </w:p>
    <w:p w14:paraId="4A2FA5E2" w14:textId="77777777" w:rsidR="00AD3C3A" w:rsidRPr="00875844" w:rsidRDefault="00AD3C3A" w:rsidP="00AD3C3A">
      <w:pPr>
        <w:tabs>
          <w:tab w:val="left" w:pos="1134"/>
          <w:tab w:val="left" w:pos="9630"/>
          <w:tab w:val="left" w:pos="9720"/>
        </w:tabs>
        <w:ind w:right="8" w:firstLine="567"/>
        <w:jc w:val="center"/>
        <w:rPr>
          <w:b/>
          <w:lang w:val="lt-LT"/>
        </w:rPr>
      </w:pPr>
      <w:r w:rsidRPr="007A3EB6">
        <w:rPr>
          <w:b/>
          <w:bCs/>
          <w:lang w:val="lt-LT"/>
        </w:rPr>
        <w:t xml:space="preserve">9. </w:t>
      </w:r>
      <w:r w:rsidRPr="00875844">
        <w:rPr>
          <w:b/>
          <w:lang w:val="lt-LT"/>
        </w:rPr>
        <w:t>SUTARTIES VYKDYMO SUSTABDYMAS</w:t>
      </w:r>
    </w:p>
    <w:p w14:paraId="47D564FF" w14:textId="77777777" w:rsidR="00AD3C3A" w:rsidRPr="00875844" w:rsidRDefault="00AD3C3A" w:rsidP="00AD3C3A">
      <w:pPr>
        <w:tabs>
          <w:tab w:val="left" w:pos="1134"/>
          <w:tab w:val="left" w:pos="9630"/>
          <w:tab w:val="left" w:pos="9720"/>
        </w:tabs>
        <w:ind w:right="8" w:firstLine="567"/>
        <w:jc w:val="center"/>
        <w:rPr>
          <w:b/>
          <w:highlight w:val="lightGray"/>
          <w:lang w:val="lt-LT"/>
        </w:rPr>
      </w:pPr>
    </w:p>
    <w:p w14:paraId="4AD2FEA1" w14:textId="42E89D36" w:rsidR="00AD3C3A" w:rsidRPr="007A3EB6" w:rsidRDefault="00AD3C3A" w:rsidP="007A3EB6">
      <w:pPr>
        <w:tabs>
          <w:tab w:val="left" w:pos="1134"/>
          <w:tab w:val="left" w:pos="9630"/>
          <w:tab w:val="left" w:pos="9720"/>
        </w:tabs>
        <w:ind w:right="8" w:firstLine="567"/>
        <w:jc w:val="both"/>
        <w:rPr>
          <w:lang w:val="lt-LT"/>
        </w:rPr>
      </w:pPr>
      <w:r w:rsidRPr="007A3EB6">
        <w:rPr>
          <w:lang w:val="lt-LT"/>
        </w:rPr>
        <w:t>9.1.</w:t>
      </w:r>
      <w:r w:rsidRPr="007A3EB6">
        <w:rPr>
          <w:lang w:val="lt-LT"/>
        </w:rPr>
        <w:tab/>
        <w:t>Esant svarbioms aplinkybėms, nepriklausančiomis nuo Paslaugų teikėjo valios, dėl kurių Paslaugų teikėjas negali vykdyti savo sutartinių įsipareigojimų ir/arba esant kitoms nenumatytoms aplinkybėms (pavyzdžiui</w:t>
      </w:r>
      <w:r w:rsidR="00C42012" w:rsidRPr="007A3EB6">
        <w:rPr>
          <w:lang w:val="lt-LT"/>
        </w:rPr>
        <w:t>,</w:t>
      </w:r>
      <w:r w:rsidRPr="007A3EB6">
        <w:rPr>
          <w:lang w:val="lt-LT"/>
        </w:rPr>
        <w:t xml:space="preserve"> pasikeitus galiojančiam teisės aktui ar įsigaliojus naujam teises aktui, kuris turi įtakos šios Sutarties vykdymui; kitos aplinkybės, kurios nebuvo žinomos pirkimo vykdymo metu su kuriomis susidurtų bet kuris kitas Klientas), Klientas turi teisę sustabdyti paslaugų teikimo termino (</w:t>
      </w:r>
      <w:r w:rsidR="007F5F8D">
        <w:rPr>
          <w:lang w:val="lt-LT"/>
        </w:rPr>
        <w:t>-</w:t>
      </w:r>
      <w:r w:rsidRPr="007A3EB6">
        <w:rPr>
          <w:lang w:val="lt-LT"/>
        </w:rPr>
        <w:t xml:space="preserve">ų) eigą. </w:t>
      </w:r>
    </w:p>
    <w:p w14:paraId="1B7F48F2" w14:textId="70E3F236" w:rsidR="00AD3C3A" w:rsidRPr="007A3EB6" w:rsidRDefault="00AD3C3A" w:rsidP="007A3EB6">
      <w:pPr>
        <w:tabs>
          <w:tab w:val="left" w:pos="1134"/>
          <w:tab w:val="left" w:pos="9630"/>
          <w:tab w:val="left" w:pos="9720"/>
        </w:tabs>
        <w:ind w:right="8" w:firstLine="567"/>
        <w:jc w:val="both"/>
        <w:rPr>
          <w:lang w:val="lt-LT"/>
        </w:rPr>
      </w:pPr>
      <w:r w:rsidRPr="007A3EB6">
        <w:rPr>
          <w:lang w:val="lt-LT"/>
        </w:rPr>
        <w:t>9.2.</w:t>
      </w:r>
      <w:r w:rsidRPr="007A3EB6">
        <w:rPr>
          <w:lang w:val="lt-LT"/>
        </w:rPr>
        <w:tab/>
        <w:t>Atsiradus aplinkybėms, dėl kurių Paslaugų teikėjas negali vykdyti sutartinių įsipareigojimų, Paslaugų teikėjas apie tai nedelsdamas privalo informuoti Klientą,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w:t>
      </w:r>
      <w:r w:rsidR="007F5F8D">
        <w:rPr>
          <w:lang w:val="lt-LT"/>
        </w:rPr>
        <w:t>-</w:t>
      </w:r>
      <w:r w:rsidRPr="007A3EB6">
        <w:rPr>
          <w:lang w:val="lt-LT"/>
        </w:rPr>
        <w:t xml:space="preserve">ai) atnaujinamas. </w:t>
      </w:r>
    </w:p>
    <w:p w14:paraId="7D1E3950" w14:textId="4F818ABF" w:rsidR="00AD3C3A" w:rsidRPr="007A3EB6" w:rsidRDefault="00AD3C3A" w:rsidP="007A3EB6">
      <w:pPr>
        <w:tabs>
          <w:tab w:val="left" w:pos="1134"/>
          <w:tab w:val="left" w:pos="9630"/>
          <w:tab w:val="left" w:pos="9720"/>
        </w:tabs>
        <w:ind w:right="8" w:firstLine="567"/>
        <w:jc w:val="both"/>
        <w:rPr>
          <w:lang w:val="lt-LT"/>
        </w:rPr>
      </w:pPr>
      <w:r w:rsidRPr="007A3EB6">
        <w:rPr>
          <w:lang w:val="lt-LT"/>
        </w:rPr>
        <w:t xml:space="preserve">9.3. Sutartinių įsipareigojimų vykdymo sustabdymo terminas – iki </w:t>
      </w:r>
      <w:r w:rsidR="007A3EB6" w:rsidRPr="007A3EB6">
        <w:rPr>
          <w:lang w:val="lt-LT"/>
        </w:rPr>
        <w:t>4</w:t>
      </w:r>
      <w:r w:rsidRPr="007A3EB6">
        <w:rPr>
          <w:lang w:val="lt-LT"/>
        </w:rPr>
        <w:t xml:space="preserve"> (</w:t>
      </w:r>
      <w:r w:rsidR="007A3EB6" w:rsidRPr="007A3EB6">
        <w:rPr>
          <w:lang w:val="lt-LT"/>
        </w:rPr>
        <w:t>keturių</w:t>
      </w:r>
      <w:r w:rsidRPr="007A3EB6">
        <w:rPr>
          <w:lang w:val="lt-LT"/>
        </w:rPr>
        <w:t>) savaičių.</w:t>
      </w:r>
    </w:p>
    <w:p w14:paraId="343AB1D6" w14:textId="54860737" w:rsidR="007A3EB6" w:rsidRDefault="007A3EB6" w:rsidP="007A3EB6">
      <w:pPr>
        <w:pStyle w:val="Pagrindiniotekstotrauka"/>
        <w:tabs>
          <w:tab w:val="left" w:pos="1311"/>
          <w:tab w:val="num" w:pos="1368"/>
          <w:tab w:val="left" w:pos="9630"/>
        </w:tabs>
        <w:spacing w:after="0"/>
        <w:ind w:left="0" w:right="8" w:firstLine="567"/>
        <w:jc w:val="both"/>
      </w:pPr>
      <w:r>
        <w:t xml:space="preserve">9.4. Klientas ir Paslaugų teikėjas </w:t>
      </w:r>
      <w:r w:rsidRPr="007A3EB6">
        <w:t>Sutarties 9.1 ar 9.2 papunkčiuose</w:t>
      </w:r>
      <w:r>
        <w:t xml:space="preserve"> nurodytu atveju pasirašo susitarimą dėl sutartinių įsipareigojimų vykdymo sustabdymo, jame nurodant priežastis ir sustabdymo terminą, bei pridedant dokumentus, patvirtinančius sustabdymo pagrindą (jeigu tokie yra).</w:t>
      </w:r>
    </w:p>
    <w:p w14:paraId="4AC51E0E" w14:textId="017A606C" w:rsidR="007A3EB6" w:rsidRDefault="007A3EB6" w:rsidP="007A3EB6">
      <w:pPr>
        <w:pStyle w:val="Pagrindiniotekstotrauka"/>
        <w:tabs>
          <w:tab w:val="left" w:pos="851"/>
          <w:tab w:val="num" w:pos="1134"/>
          <w:tab w:val="left" w:pos="9630"/>
        </w:tabs>
        <w:spacing w:after="0"/>
        <w:ind w:left="0" w:right="8" w:firstLine="567"/>
        <w:jc w:val="both"/>
      </w:pPr>
      <w:r w:rsidRPr="0073198C">
        <w:t>9.5. Atnaujinant sutartinių įsipareigojimų vykdymą, Paslaugų teikėjas ir Klientas pasirašo susitarimą dėl sutartinių įsipareigojimų vykdymo atnaujinimo ir Paslaugų teikimo reglamento pakeitimą.</w:t>
      </w:r>
    </w:p>
    <w:p w14:paraId="071EEB96" w14:textId="65AAD749" w:rsidR="007A3EB6" w:rsidRDefault="007A3EB6" w:rsidP="007A3EB6">
      <w:pPr>
        <w:pStyle w:val="Pagrindiniotekstotrauka"/>
        <w:tabs>
          <w:tab w:val="left" w:pos="993"/>
          <w:tab w:val="num" w:pos="1368"/>
          <w:tab w:val="left" w:pos="9630"/>
        </w:tabs>
        <w:spacing w:after="0"/>
        <w:ind w:left="0" w:right="8" w:firstLine="567"/>
        <w:jc w:val="both"/>
      </w:pPr>
      <w:r>
        <w:t>9.6.</w:t>
      </w:r>
      <w:r>
        <w:tab/>
        <w:t xml:space="preserve"> Tais atvejais, kai Sutarties vykdymas sustabdomas likus iki Sutarties termino pabaigos mažiau laiko, nei galimas sustabdymo terminas, po sustabdymo pratęsiant sutartinių įsipareigojimų vykdymo terminą, pratęsimas turi būti tam terminui, kuris sustabdymo metu buvo likęs iki sutartinių įsipareigojimų įvykdymo pabaigos. </w:t>
      </w:r>
    </w:p>
    <w:p w14:paraId="59368890" w14:textId="46B45827" w:rsidR="00883754" w:rsidRDefault="007A3EB6" w:rsidP="007A3EB6">
      <w:pPr>
        <w:pStyle w:val="Pagrindiniotekstotrauka"/>
        <w:tabs>
          <w:tab w:val="left" w:pos="993"/>
          <w:tab w:val="num" w:pos="1368"/>
          <w:tab w:val="left" w:pos="9630"/>
        </w:tabs>
        <w:spacing w:after="0"/>
        <w:ind w:left="0" w:right="8" w:firstLine="567"/>
        <w:jc w:val="both"/>
      </w:pPr>
      <w:r>
        <w:t>9.7.</w:t>
      </w:r>
      <w:r>
        <w:tab/>
        <w:t xml:space="preserve"> Tais atvejais, kai Sutarties vykdymas sustabdomas likus iki Sutarties termino pabaigos daugiau laiko, nei galimas sustabdymo terminas, paslaugų teikimo terminas pratęsiamas tokiam laikotarpiui, kuriam jis buvo sustabdytas.</w:t>
      </w:r>
    </w:p>
    <w:p w14:paraId="63F18DBA" w14:textId="77777777" w:rsidR="007A3EB6" w:rsidRPr="0096585D" w:rsidRDefault="007A3EB6" w:rsidP="007A3EB6">
      <w:pPr>
        <w:pStyle w:val="Pagrindiniotekstotrauka"/>
        <w:tabs>
          <w:tab w:val="left" w:pos="1311"/>
          <w:tab w:val="num" w:pos="1368"/>
          <w:tab w:val="left" w:pos="9630"/>
        </w:tabs>
        <w:spacing w:after="0"/>
        <w:ind w:left="0" w:right="8"/>
        <w:jc w:val="both"/>
        <w:rPr>
          <w:highlight w:val="lightGray"/>
        </w:rPr>
      </w:pPr>
    </w:p>
    <w:p w14:paraId="1C21E524" w14:textId="7A25A7A9" w:rsidR="00883754" w:rsidRPr="007A3EB6" w:rsidRDefault="006B5EFC" w:rsidP="00E95015">
      <w:pPr>
        <w:tabs>
          <w:tab w:val="left" w:pos="9630"/>
        </w:tabs>
        <w:ind w:left="360" w:right="8"/>
        <w:jc w:val="center"/>
        <w:rPr>
          <w:b/>
          <w:lang w:val="lt-LT"/>
        </w:rPr>
      </w:pPr>
      <w:r w:rsidRPr="007A3EB6">
        <w:rPr>
          <w:b/>
          <w:lang w:val="lt-LT"/>
        </w:rPr>
        <w:t>10</w:t>
      </w:r>
      <w:r w:rsidR="00ED109F" w:rsidRPr="007A3EB6">
        <w:rPr>
          <w:b/>
          <w:lang w:val="lt-LT"/>
        </w:rPr>
        <w:t xml:space="preserve">. </w:t>
      </w:r>
      <w:r w:rsidR="00883754" w:rsidRPr="007A3EB6">
        <w:rPr>
          <w:b/>
          <w:lang w:val="lt-LT"/>
        </w:rPr>
        <w:t>KITOS SĄLYGOS</w:t>
      </w:r>
    </w:p>
    <w:p w14:paraId="5B604DF9" w14:textId="77777777" w:rsidR="00883754" w:rsidRPr="0096585D" w:rsidRDefault="00883754" w:rsidP="00E95015">
      <w:pPr>
        <w:shd w:val="clear" w:color="auto" w:fill="FFFFFF"/>
        <w:tabs>
          <w:tab w:val="left" w:pos="720"/>
          <w:tab w:val="left" w:pos="1008"/>
          <w:tab w:val="left" w:pos="9630"/>
        </w:tabs>
        <w:ind w:left="57" w:right="8"/>
        <w:jc w:val="both"/>
        <w:rPr>
          <w:spacing w:val="-2"/>
          <w:highlight w:val="lightGray"/>
          <w:lang w:val="lt-LT"/>
        </w:rPr>
      </w:pPr>
    </w:p>
    <w:p w14:paraId="189C36A1" w14:textId="52444597" w:rsidR="004B1EF1" w:rsidRPr="009879A0" w:rsidRDefault="006B5EFC" w:rsidP="00E95015">
      <w:pPr>
        <w:tabs>
          <w:tab w:val="left" w:pos="1134"/>
          <w:tab w:val="left" w:pos="9630"/>
          <w:tab w:val="left" w:pos="9720"/>
        </w:tabs>
        <w:ind w:right="8" w:firstLine="567"/>
        <w:jc w:val="both"/>
        <w:rPr>
          <w:lang w:val="lt-LT"/>
        </w:rPr>
      </w:pPr>
      <w:r w:rsidRPr="00E93BB1">
        <w:rPr>
          <w:lang w:val="lt-LT"/>
        </w:rPr>
        <w:t>10</w:t>
      </w:r>
      <w:r w:rsidR="00ED109F" w:rsidRPr="00E93BB1">
        <w:rPr>
          <w:lang w:val="lt-LT"/>
        </w:rPr>
        <w:t xml:space="preserve">.1. </w:t>
      </w:r>
      <w:r w:rsidR="00BE7183" w:rsidRPr="00E93BB1">
        <w:rPr>
          <w:lang w:val="lt-LT"/>
        </w:rPr>
        <w:t xml:space="preserve">Sutarties sąlygos Sutarties galiojimo laikotarpiu gali būti keičiamos šioje Sutartyje ir Lietuvos Respublikos viešųjų pirkimų įstatymo </w:t>
      </w:r>
      <w:r w:rsidR="00DA42F0" w:rsidRPr="00E93BB1">
        <w:rPr>
          <w:rStyle w:val="Hipersaitas"/>
          <w:color w:val="auto"/>
          <w:u w:val="none"/>
          <w:lang w:val="lt-LT"/>
        </w:rPr>
        <w:t>89 straipsnyje numatytais atvejais</w:t>
      </w:r>
      <w:r w:rsidR="00E93BB1" w:rsidRPr="00E93BB1">
        <w:rPr>
          <w:rStyle w:val="Hipersaitas"/>
          <w:color w:val="auto"/>
          <w:u w:val="none"/>
          <w:lang w:val="lt-LT"/>
        </w:rPr>
        <w:t xml:space="preserve"> ir tvarka</w:t>
      </w:r>
      <w:r w:rsidR="00BE7183" w:rsidRPr="00E93BB1">
        <w:rPr>
          <w:lang w:val="lt-LT"/>
        </w:rPr>
        <w:t xml:space="preserve">.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w:t>
      </w:r>
      <w:r w:rsidR="00F430CF" w:rsidRPr="00E93BB1">
        <w:rPr>
          <w:lang w:val="lt-LT"/>
        </w:rPr>
        <w:t xml:space="preserve">10 (dešimt) </w:t>
      </w:r>
      <w:r w:rsidR="00BE7183" w:rsidRPr="00E93BB1">
        <w:rPr>
          <w:lang w:val="lt-LT"/>
        </w:rPr>
        <w:t xml:space="preserve">darbo dienų. Visi Sutarties </w:t>
      </w:r>
      <w:r w:rsidR="00BE7183" w:rsidRPr="009879A0">
        <w:rPr>
          <w:lang w:val="lt-LT"/>
        </w:rPr>
        <w:t>pakeitimai galioja tik tada, kai jie sudaryti raštu ir pasirašyti Šalių įgaliotų atstovų</w:t>
      </w:r>
      <w:r w:rsidR="004B1EF1" w:rsidRPr="009879A0">
        <w:rPr>
          <w:lang w:val="lt-LT"/>
        </w:rPr>
        <w:t>.</w:t>
      </w:r>
    </w:p>
    <w:p w14:paraId="7DA15709" w14:textId="1A40F288" w:rsidR="00F430CF" w:rsidRPr="009879A0" w:rsidRDefault="006B5EFC" w:rsidP="00E95015">
      <w:pPr>
        <w:ind w:right="8" w:firstLine="567"/>
        <w:jc w:val="both"/>
        <w:rPr>
          <w:lang w:val="lt-LT"/>
        </w:rPr>
      </w:pPr>
      <w:r w:rsidRPr="009879A0">
        <w:rPr>
          <w:lang w:val="lt-LT"/>
        </w:rPr>
        <w:t>10</w:t>
      </w:r>
      <w:r w:rsidR="00F430CF" w:rsidRPr="009879A0">
        <w:rPr>
          <w:lang w:val="lt-LT"/>
        </w:rPr>
        <w:t xml:space="preserve">.2. Visi rezultatai ir su jais susijusios teisės, įgytos vykdant Sutartį, </w:t>
      </w:r>
      <w:r w:rsidR="00D41E11" w:rsidRPr="009879A0">
        <w:rPr>
          <w:lang w:val="lt-LT"/>
        </w:rPr>
        <w:t xml:space="preserve">įskaitant autorines turtines ir kitas intelektinės ar pramoninės nuosavybės teises išskyrus asmenines neturtines teises į intelektinės veiklos rezultatus, nepažeidžiant autoriaus teisių turėtojo ar trečiųjų šalių intelektinės nuosavybės teisių, </w:t>
      </w:r>
      <w:r w:rsidR="00F430CF" w:rsidRPr="009879A0">
        <w:rPr>
          <w:lang w:val="lt-LT"/>
        </w:rPr>
        <w:t xml:space="preserve">yra </w:t>
      </w:r>
      <w:r w:rsidR="00D41E11" w:rsidRPr="009879A0">
        <w:rPr>
          <w:lang w:val="lt-LT"/>
        </w:rPr>
        <w:t>Kliento</w:t>
      </w:r>
      <w:r w:rsidR="00F430CF" w:rsidRPr="009879A0">
        <w:rPr>
          <w:lang w:val="lt-LT"/>
        </w:rPr>
        <w:t xml:space="preserve"> nuosavybė, kurią </w:t>
      </w:r>
      <w:r w:rsidR="00D41E11" w:rsidRPr="009879A0">
        <w:rPr>
          <w:lang w:val="lt-LT"/>
        </w:rPr>
        <w:t>Klientas</w:t>
      </w:r>
      <w:r w:rsidR="00F430CF" w:rsidRPr="009879A0">
        <w:rPr>
          <w:lang w:val="lt-LT"/>
        </w:rPr>
        <w:t xml:space="preserve"> gali naudoti, publikuoti, perleisti ar perduoti kaip mano esant tinkama ir be jokių geografinių ar kitų apribojimų. Be išankstinio raštiško </w:t>
      </w:r>
      <w:r w:rsidR="001C77E7" w:rsidRPr="009879A0">
        <w:rPr>
          <w:lang w:val="lt-LT"/>
        </w:rPr>
        <w:t>Kliento</w:t>
      </w:r>
      <w:r w:rsidR="00F430CF" w:rsidRPr="009879A0">
        <w:rPr>
          <w:lang w:val="lt-LT"/>
        </w:rPr>
        <w:t xml:space="preserve"> sutikimo Paslaugų teikėjas negali publikuoti straipsnių apie paslaugas, jais remtis teikdamas bet kokias paslaugas kitiems ar atskleisti iš Paslaugų gavėjo gautą informaciją. Paslaugų teikėjas garantuoja nuostolių atlyginimą </w:t>
      </w:r>
      <w:r w:rsidR="00D41E11" w:rsidRPr="009879A0">
        <w:rPr>
          <w:lang w:val="lt-LT"/>
        </w:rPr>
        <w:t>Klientui</w:t>
      </w:r>
      <w:r w:rsidR="00F430CF" w:rsidRPr="009879A0">
        <w:rPr>
          <w:lang w:val="lt-LT"/>
        </w:rPr>
        <w:t xml:space="preserve"> dėl bet kokių reikalavimų, kylančių dėl autorių teisių, patentų, licencijų, brėžinių, modelių, prekės pavadinimų ar prekės ženklų naudojimo, išskyrus atvejus, kai toks pažeidimas atsiranda dėl </w:t>
      </w:r>
      <w:r w:rsidR="001C77E7" w:rsidRPr="009879A0">
        <w:rPr>
          <w:lang w:val="lt-LT"/>
        </w:rPr>
        <w:t>Kliento</w:t>
      </w:r>
      <w:r w:rsidR="00F430CF" w:rsidRPr="009879A0">
        <w:rPr>
          <w:lang w:val="lt-LT"/>
        </w:rPr>
        <w:t xml:space="preserve"> kaltės.</w:t>
      </w:r>
    </w:p>
    <w:p w14:paraId="3754BD35" w14:textId="530AF962" w:rsidR="00BE7183" w:rsidRPr="00D83F1A" w:rsidRDefault="006B5EFC" w:rsidP="00D83F1A">
      <w:pPr>
        <w:ind w:firstLine="567"/>
        <w:jc w:val="both"/>
        <w:rPr>
          <w:b/>
          <w:bCs/>
          <w:lang w:val="lt-LT"/>
        </w:rPr>
      </w:pPr>
      <w:r w:rsidRPr="00D83F1A">
        <w:rPr>
          <w:lang w:val="lt-LT"/>
        </w:rPr>
        <w:t>10</w:t>
      </w:r>
      <w:r w:rsidR="00205BDC" w:rsidRPr="00D83F1A">
        <w:rPr>
          <w:lang w:val="lt-LT"/>
        </w:rPr>
        <w:t>.3</w:t>
      </w:r>
      <w:r w:rsidR="00ED109F" w:rsidRPr="00D83F1A">
        <w:rPr>
          <w:lang w:val="lt-LT"/>
        </w:rPr>
        <w:t xml:space="preserve">. </w:t>
      </w:r>
      <w:r w:rsidR="00BE7183" w:rsidRPr="00D83F1A">
        <w:rPr>
          <w:lang w:val="lt-LT"/>
        </w:rPr>
        <w:t>Klientas atsakingu už Sutarties vykdymą asmeniu skiria</w:t>
      </w:r>
      <w:r w:rsidR="00687C30" w:rsidRPr="00605F23">
        <w:rPr>
          <w:lang w:val="lt-LT"/>
        </w:rPr>
        <w:t xml:space="preserve"> </w:t>
      </w:r>
      <w:r w:rsidR="004E237A" w:rsidRPr="004E237A">
        <w:rPr>
          <w:lang w:val="lt-LT"/>
        </w:rPr>
        <w:t>[</w:t>
      </w:r>
      <w:r w:rsidR="004E237A" w:rsidRPr="004E237A">
        <w:rPr>
          <w:i/>
          <w:lang w:val="lt-LT"/>
        </w:rPr>
        <w:t>konfidencialu</w:t>
      </w:r>
      <w:r w:rsidR="004E237A" w:rsidRPr="004E237A">
        <w:rPr>
          <w:lang w:val="lt-LT"/>
        </w:rPr>
        <w:t>]</w:t>
      </w:r>
      <w:r w:rsidR="00687C30" w:rsidRPr="00687C30">
        <w:rPr>
          <w:lang w:val="lt-LT"/>
        </w:rPr>
        <w:t xml:space="preserve">. </w:t>
      </w:r>
      <w:r w:rsidR="00BE7183" w:rsidRPr="00D83F1A">
        <w:rPr>
          <w:lang w:val="lt-LT"/>
        </w:rPr>
        <w:t xml:space="preserve">Asmuo, atsakingas už Sutarties ir jos pakeitimų paskelbimą Centrinėje viešųjų pirkimų informacinėje sistemoje yra </w:t>
      </w:r>
      <w:r w:rsidR="004E237A" w:rsidRPr="004E237A">
        <w:rPr>
          <w:lang w:val="lt-LT"/>
        </w:rPr>
        <w:t>[</w:t>
      </w:r>
      <w:r w:rsidR="004E237A" w:rsidRPr="004E237A">
        <w:rPr>
          <w:i/>
          <w:lang w:val="lt-LT"/>
        </w:rPr>
        <w:t>konfidencialu</w:t>
      </w:r>
      <w:r w:rsidR="004E237A" w:rsidRPr="004E237A">
        <w:rPr>
          <w:lang w:val="lt-LT"/>
        </w:rPr>
        <w:t>]</w:t>
      </w:r>
      <w:r w:rsidR="00BE7183" w:rsidRPr="00D83F1A">
        <w:rPr>
          <w:lang w:val="lt-LT"/>
        </w:rPr>
        <w:t xml:space="preserve"> arba jo paskirtas asmuo.</w:t>
      </w:r>
    </w:p>
    <w:p w14:paraId="3BE88AEA" w14:textId="2328DA50" w:rsidR="00883754" w:rsidRPr="0096585D" w:rsidRDefault="006B5EFC" w:rsidP="00E95015">
      <w:pPr>
        <w:tabs>
          <w:tab w:val="left" w:pos="1134"/>
          <w:tab w:val="left" w:pos="9630"/>
          <w:tab w:val="left" w:pos="9720"/>
        </w:tabs>
        <w:ind w:right="8" w:firstLine="567"/>
        <w:jc w:val="both"/>
        <w:rPr>
          <w:lang w:val="lt-LT"/>
        </w:rPr>
      </w:pPr>
      <w:r w:rsidRPr="0096585D">
        <w:rPr>
          <w:lang w:val="lt-LT"/>
        </w:rPr>
        <w:t>10</w:t>
      </w:r>
      <w:r w:rsidR="00205BDC" w:rsidRPr="0096585D">
        <w:rPr>
          <w:lang w:val="lt-LT"/>
        </w:rPr>
        <w:t>.4</w:t>
      </w:r>
      <w:r w:rsidR="00ED109F" w:rsidRPr="0096585D">
        <w:rPr>
          <w:lang w:val="lt-LT"/>
        </w:rPr>
        <w:t xml:space="preserve">. </w:t>
      </w:r>
      <w:r w:rsidR="00883754" w:rsidRPr="0096585D">
        <w:rPr>
          <w:lang w:val="lt-LT"/>
        </w:rPr>
        <w:t>Šalių tarpusavio santykiai, neaptarti Sutartyje, reguliuojami Lietuvos Respublikos civilinio kodekso ir kitų teisės aktų nustatyta tvarka.</w:t>
      </w:r>
    </w:p>
    <w:p w14:paraId="368222EA" w14:textId="17570D96" w:rsidR="00025029" w:rsidRPr="0096585D" w:rsidRDefault="006B5EFC" w:rsidP="00E95015">
      <w:pPr>
        <w:tabs>
          <w:tab w:val="left" w:pos="1134"/>
          <w:tab w:val="left" w:pos="9630"/>
          <w:tab w:val="left" w:pos="9720"/>
        </w:tabs>
        <w:ind w:right="8" w:firstLine="567"/>
        <w:jc w:val="both"/>
        <w:rPr>
          <w:lang w:val="lt-LT"/>
        </w:rPr>
      </w:pPr>
      <w:r w:rsidRPr="0096585D">
        <w:rPr>
          <w:lang w:val="lt-LT"/>
        </w:rPr>
        <w:t>10.5</w:t>
      </w:r>
      <w:r w:rsidR="00ED109F" w:rsidRPr="0096585D">
        <w:rPr>
          <w:lang w:val="lt-LT"/>
        </w:rPr>
        <w:t xml:space="preserve">. </w:t>
      </w:r>
      <w:r w:rsidR="00883754" w:rsidRPr="0096585D">
        <w:rPr>
          <w:lang w:val="lt-LT"/>
        </w:rPr>
        <w:t xml:space="preserve">Visi ginčai, kylantys iš Sutarties, sprendžiami gera valia ir bendru </w:t>
      </w:r>
      <w:r w:rsidR="00CE12EA">
        <w:rPr>
          <w:lang w:val="lt-LT"/>
        </w:rPr>
        <w:t xml:space="preserve">Sutarties </w:t>
      </w:r>
      <w:r w:rsidR="00883754" w:rsidRPr="0096585D">
        <w:rPr>
          <w:lang w:val="lt-LT"/>
        </w:rPr>
        <w:t>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w:t>
      </w:r>
      <w:r w:rsidR="00025029" w:rsidRPr="0096585D">
        <w:rPr>
          <w:lang w:val="lt-LT"/>
        </w:rPr>
        <w:t xml:space="preserve"> </w:t>
      </w:r>
    </w:p>
    <w:p w14:paraId="63261756" w14:textId="6AC72EB6" w:rsidR="00883754" w:rsidRPr="0096585D" w:rsidRDefault="006B5EFC" w:rsidP="00E95015">
      <w:pPr>
        <w:tabs>
          <w:tab w:val="left" w:pos="1134"/>
          <w:tab w:val="left" w:pos="9630"/>
          <w:tab w:val="left" w:pos="9720"/>
        </w:tabs>
        <w:ind w:right="8" w:firstLine="567"/>
        <w:jc w:val="both"/>
        <w:rPr>
          <w:lang w:val="lt-LT"/>
        </w:rPr>
      </w:pPr>
      <w:r w:rsidRPr="0096585D">
        <w:rPr>
          <w:lang w:val="lt-LT"/>
        </w:rPr>
        <w:t>10</w:t>
      </w:r>
      <w:r w:rsidR="00205BDC" w:rsidRPr="0096585D">
        <w:rPr>
          <w:lang w:val="lt-LT"/>
        </w:rPr>
        <w:t>.6</w:t>
      </w:r>
      <w:r w:rsidR="00ED109F" w:rsidRPr="0096585D">
        <w:rPr>
          <w:lang w:val="lt-LT"/>
        </w:rPr>
        <w:t xml:space="preserve">. </w:t>
      </w:r>
      <w:r w:rsidR="00025029" w:rsidRPr="0096585D">
        <w:rPr>
          <w:lang w:val="lt-LT"/>
        </w:rPr>
        <w:t>Sutartyje nurodyti Šalių rekvizitai</w:t>
      </w:r>
      <w:r w:rsidR="005B420A" w:rsidRPr="0096585D">
        <w:rPr>
          <w:lang w:val="lt-LT"/>
        </w:rPr>
        <w:t xml:space="preserve">, </w:t>
      </w:r>
      <w:r w:rsidR="00875B3D" w:rsidRPr="0096585D">
        <w:rPr>
          <w:lang w:val="lt-LT"/>
        </w:rPr>
        <w:t>atsakingi asmenys ir jų kontaktiniai duomenys</w:t>
      </w:r>
      <w:r w:rsidR="00025029" w:rsidRPr="0096585D">
        <w:rPr>
          <w:lang w:val="lt-LT"/>
        </w:rPr>
        <w:t xml:space="preserve"> gali būti keičiami informuojant kitą Sutarties Šalį Sutartyje numatytu būdu per 3 (tris) darbo dienas nuo tokių duomenų pasikeitimo, </w:t>
      </w:r>
      <w:r w:rsidR="0025464A" w:rsidRPr="0096585D">
        <w:rPr>
          <w:lang w:val="lt-LT"/>
        </w:rPr>
        <w:t>nepasirašant atskiro susitarimo dėl Sutarties pakeitimo</w:t>
      </w:r>
      <w:r w:rsidR="00025029" w:rsidRPr="0096585D">
        <w:rPr>
          <w:lang w:val="lt-LT"/>
        </w:rPr>
        <w:t>, tokį raštą laikant neatskiriama Sutarties dalimi.</w:t>
      </w:r>
    </w:p>
    <w:p w14:paraId="475A2066" w14:textId="249AD407" w:rsidR="00883754" w:rsidRPr="0096585D" w:rsidRDefault="006B5EFC" w:rsidP="00E95015">
      <w:pPr>
        <w:tabs>
          <w:tab w:val="left" w:pos="1134"/>
          <w:tab w:val="left" w:pos="9630"/>
          <w:tab w:val="left" w:pos="9720"/>
        </w:tabs>
        <w:ind w:right="8" w:firstLine="567"/>
        <w:jc w:val="both"/>
        <w:rPr>
          <w:lang w:val="lt-LT"/>
        </w:rPr>
      </w:pPr>
      <w:r w:rsidRPr="0096585D">
        <w:rPr>
          <w:lang w:val="lt-LT"/>
        </w:rPr>
        <w:t>10</w:t>
      </w:r>
      <w:r w:rsidR="00205BDC" w:rsidRPr="0096585D">
        <w:rPr>
          <w:lang w:val="lt-LT"/>
        </w:rPr>
        <w:t>.7</w:t>
      </w:r>
      <w:r w:rsidR="00ED109F" w:rsidRPr="0096585D">
        <w:rPr>
          <w:lang w:val="lt-LT"/>
        </w:rPr>
        <w:t xml:space="preserve">. </w:t>
      </w:r>
      <w:r w:rsidR="00883754" w:rsidRPr="0096585D">
        <w:rPr>
          <w:lang w:val="lt-LT"/>
        </w:rPr>
        <w:t>Sutarčiai aiškinti bei ginčams spręsti taikoma Lietuvos Respublikos teisė.</w:t>
      </w:r>
    </w:p>
    <w:p w14:paraId="6799C0F2" w14:textId="3258BD36" w:rsidR="005E08B9" w:rsidRDefault="006B5EFC" w:rsidP="00E95015">
      <w:pPr>
        <w:tabs>
          <w:tab w:val="left" w:pos="1134"/>
          <w:tab w:val="left" w:pos="9630"/>
          <w:tab w:val="left" w:pos="9720"/>
        </w:tabs>
        <w:ind w:right="8" w:firstLine="567"/>
        <w:jc w:val="both"/>
        <w:rPr>
          <w:lang w:val="lt-LT"/>
        </w:rPr>
      </w:pPr>
      <w:r w:rsidRPr="0096585D">
        <w:rPr>
          <w:lang w:val="lt-LT"/>
        </w:rPr>
        <w:t>10</w:t>
      </w:r>
      <w:r w:rsidR="00205BDC" w:rsidRPr="0096585D">
        <w:rPr>
          <w:lang w:val="lt-LT"/>
        </w:rPr>
        <w:t>.8</w:t>
      </w:r>
      <w:r w:rsidR="00ED109F" w:rsidRPr="0096585D">
        <w:rPr>
          <w:lang w:val="lt-LT"/>
        </w:rPr>
        <w:t xml:space="preserve">. </w:t>
      </w:r>
      <w:r w:rsidR="005E08B9" w:rsidRPr="0096585D">
        <w:rPr>
          <w:lang w:val="lt-LT"/>
        </w:rPr>
        <w:t>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2940C532" w14:textId="2291D8A6" w:rsidR="003B62CC" w:rsidRPr="003B62CC" w:rsidRDefault="003B62CC" w:rsidP="003B62CC">
      <w:pPr>
        <w:shd w:val="clear" w:color="auto" w:fill="FFFFFF"/>
        <w:tabs>
          <w:tab w:val="left" w:pos="0"/>
          <w:tab w:val="left" w:pos="1080"/>
        </w:tabs>
        <w:ind w:firstLine="567"/>
        <w:jc w:val="both"/>
        <w:rPr>
          <w:spacing w:val="-2"/>
          <w:lang w:val="lt-LT"/>
        </w:rPr>
      </w:pPr>
      <w:r>
        <w:rPr>
          <w:lang w:val="lt-LT"/>
        </w:rPr>
        <w:t xml:space="preserve">10.9. </w:t>
      </w:r>
      <w:r w:rsidRPr="004D0763">
        <w:rPr>
          <w:spacing w:val="-2"/>
          <w:lang w:val="lt-LT"/>
        </w:rPr>
        <w:t xml:space="preserve">Sutartis sudaryta 2 (dviem) egzemplioriais, turinčiais vienodą teisinę galią, po </w:t>
      </w:r>
      <w:r>
        <w:rPr>
          <w:spacing w:val="-2"/>
          <w:lang w:val="lt-LT"/>
        </w:rPr>
        <w:t>1 (</w:t>
      </w:r>
      <w:r w:rsidRPr="004D0763">
        <w:rPr>
          <w:spacing w:val="-2"/>
          <w:lang w:val="lt-LT"/>
        </w:rPr>
        <w:t>vieną</w:t>
      </w:r>
      <w:r>
        <w:rPr>
          <w:spacing w:val="-2"/>
          <w:lang w:val="lt-LT"/>
        </w:rPr>
        <w:t>)</w:t>
      </w:r>
      <w:r w:rsidRPr="004D0763">
        <w:rPr>
          <w:spacing w:val="-2"/>
          <w:lang w:val="lt-LT"/>
        </w:rPr>
        <w:t xml:space="preserve"> kiekvienai Šaliai </w:t>
      </w:r>
      <w:r w:rsidRPr="004D0763">
        <w:rPr>
          <w:lang w:val="lt-LT"/>
        </w:rPr>
        <w:t>(jeigu Sutartis pasirašoma ne el. būdu)</w:t>
      </w:r>
      <w:r w:rsidRPr="004D0763">
        <w:rPr>
          <w:spacing w:val="-2"/>
          <w:lang w:val="lt-LT"/>
        </w:rPr>
        <w:t>.</w:t>
      </w:r>
    </w:p>
    <w:p w14:paraId="237181BF" w14:textId="4A607396" w:rsidR="00F430CF" w:rsidRPr="0096585D" w:rsidRDefault="006B5EFC" w:rsidP="00E95015">
      <w:pPr>
        <w:tabs>
          <w:tab w:val="left" w:pos="1134"/>
          <w:tab w:val="left" w:pos="9630"/>
          <w:tab w:val="left" w:pos="9720"/>
        </w:tabs>
        <w:ind w:right="8" w:firstLine="567"/>
        <w:jc w:val="both"/>
        <w:rPr>
          <w:lang w:val="lt-LT"/>
        </w:rPr>
      </w:pPr>
      <w:r w:rsidRPr="0096585D">
        <w:rPr>
          <w:lang w:val="lt-LT"/>
        </w:rPr>
        <w:t>10</w:t>
      </w:r>
      <w:r w:rsidR="00F430CF" w:rsidRPr="0096585D">
        <w:rPr>
          <w:lang w:val="lt-LT"/>
        </w:rPr>
        <w:t>.</w:t>
      </w:r>
      <w:r w:rsidR="003B62CC">
        <w:rPr>
          <w:lang w:val="lt-LT"/>
        </w:rPr>
        <w:t>10</w:t>
      </w:r>
      <w:r w:rsidR="00D143E3" w:rsidRPr="0096585D">
        <w:rPr>
          <w:lang w:val="lt-LT"/>
        </w:rPr>
        <w:t xml:space="preserve">. </w:t>
      </w:r>
      <w:r w:rsidR="00F430CF" w:rsidRPr="0096585D">
        <w:rPr>
          <w:lang w:val="lt-LT"/>
        </w:rPr>
        <w:t>Sutarties neatskiriami priedai:</w:t>
      </w:r>
    </w:p>
    <w:p w14:paraId="548B36AE" w14:textId="1C2547C5" w:rsidR="00F430CF" w:rsidRPr="003B62CC" w:rsidRDefault="006B5EFC" w:rsidP="00E95015">
      <w:pPr>
        <w:tabs>
          <w:tab w:val="left" w:pos="1134"/>
          <w:tab w:val="left" w:pos="9630"/>
          <w:tab w:val="left" w:pos="9720"/>
        </w:tabs>
        <w:ind w:right="8" w:firstLine="567"/>
        <w:jc w:val="both"/>
        <w:rPr>
          <w:lang w:val="lt-LT"/>
        </w:rPr>
      </w:pPr>
      <w:r w:rsidRPr="003B62CC">
        <w:rPr>
          <w:lang w:val="lt-LT"/>
        </w:rPr>
        <w:t>10</w:t>
      </w:r>
      <w:r w:rsidR="00F430CF" w:rsidRPr="003B62CC">
        <w:rPr>
          <w:lang w:val="lt-LT"/>
        </w:rPr>
        <w:t>.</w:t>
      </w:r>
      <w:r w:rsidR="003B62CC">
        <w:rPr>
          <w:lang w:val="lt-LT"/>
        </w:rPr>
        <w:t>10</w:t>
      </w:r>
      <w:r w:rsidR="00D143E3" w:rsidRPr="003B62CC">
        <w:rPr>
          <w:lang w:val="lt-LT"/>
        </w:rPr>
        <w:t>.</w:t>
      </w:r>
      <w:r w:rsidR="00F430CF" w:rsidRPr="003B62CC">
        <w:rPr>
          <w:lang w:val="lt-LT"/>
        </w:rPr>
        <w:t xml:space="preserve">1. Sutarties 1 priedas – Techninė specifikacija, </w:t>
      </w:r>
      <w:r w:rsidR="003B62CC" w:rsidRPr="003B62CC">
        <w:rPr>
          <w:lang w:val="lt-LT"/>
        </w:rPr>
        <w:t>29</w:t>
      </w:r>
      <w:r w:rsidR="00F95979" w:rsidRPr="003B62CC">
        <w:rPr>
          <w:lang w:val="lt-LT"/>
        </w:rPr>
        <w:t xml:space="preserve"> lap</w:t>
      </w:r>
      <w:r w:rsidR="003B62CC" w:rsidRPr="003B62CC">
        <w:rPr>
          <w:lang w:val="lt-LT"/>
        </w:rPr>
        <w:t>ai</w:t>
      </w:r>
      <w:r w:rsidR="00F430CF" w:rsidRPr="003B62CC">
        <w:rPr>
          <w:lang w:val="lt-LT"/>
        </w:rPr>
        <w:t xml:space="preserve">; </w:t>
      </w:r>
    </w:p>
    <w:p w14:paraId="7BBD972F" w14:textId="1A550BFB" w:rsidR="00F430CF" w:rsidRDefault="006B5EFC" w:rsidP="00E95015">
      <w:pPr>
        <w:tabs>
          <w:tab w:val="left" w:pos="1134"/>
          <w:tab w:val="left" w:pos="9630"/>
          <w:tab w:val="left" w:pos="9720"/>
        </w:tabs>
        <w:ind w:right="8" w:firstLine="567"/>
        <w:jc w:val="both"/>
        <w:rPr>
          <w:lang w:val="lt-LT"/>
        </w:rPr>
      </w:pPr>
      <w:r w:rsidRPr="003B62CC">
        <w:rPr>
          <w:lang w:val="lt-LT"/>
        </w:rPr>
        <w:t>10</w:t>
      </w:r>
      <w:r w:rsidR="00D143E3" w:rsidRPr="003B62CC">
        <w:rPr>
          <w:lang w:val="lt-LT"/>
        </w:rPr>
        <w:t>.</w:t>
      </w:r>
      <w:r w:rsidR="003B62CC">
        <w:rPr>
          <w:lang w:val="lt-LT"/>
        </w:rPr>
        <w:t>10</w:t>
      </w:r>
      <w:r w:rsidR="00F430CF" w:rsidRPr="003B62CC">
        <w:rPr>
          <w:lang w:val="lt-LT"/>
        </w:rPr>
        <w:t>.2. Sutarties 2 priedas –</w:t>
      </w:r>
      <w:r w:rsidR="00BC13E4">
        <w:rPr>
          <w:lang w:val="lt-LT"/>
        </w:rPr>
        <w:t xml:space="preserve"> </w:t>
      </w:r>
      <w:r w:rsidR="00BC13E4" w:rsidRPr="00B70F7E">
        <w:rPr>
          <w:lang w:val="lt-LT"/>
        </w:rPr>
        <w:t>Paslaugų teikėjo užpildyta pasiūlymo forma</w:t>
      </w:r>
      <w:r w:rsidR="00BC13E4">
        <w:rPr>
          <w:lang w:val="lt-LT"/>
        </w:rPr>
        <w:t xml:space="preserve"> ir forma kvalifikacijai, 9 lapai;</w:t>
      </w:r>
    </w:p>
    <w:p w14:paraId="1899269C" w14:textId="23C6A34E" w:rsidR="00BC13E4" w:rsidRDefault="006A39D4" w:rsidP="00BC13E4">
      <w:pPr>
        <w:tabs>
          <w:tab w:val="left" w:pos="1134"/>
          <w:tab w:val="left" w:pos="9630"/>
          <w:tab w:val="left" w:pos="9720"/>
        </w:tabs>
        <w:ind w:right="8" w:firstLine="567"/>
        <w:jc w:val="both"/>
        <w:rPr>
          <w:lang w:val="lt-LT"/>
        </w:rPr>
      </w:pPr>
      <w:r>
        <w:rPr>
          <w:lang w:val="lt-LT"/>
        </w:rPr>
        <w:t xml:space="preserve">10.10.3. </w:t>
      </w:r>
      <w:r w:rsidRPr="003B62CC">
        <w:rPr>
          <w:lang w:val="lt-LT"/>
        </w:rPr>
        <w:t xml:space="preserve">Sutarties </w:t>
      </w:r>
      <w:r>
        <w:rPr>
          <w:lang w:val="lt-LT"/>
        </w:rPr>
        <w:t>3</w:t>
      </w:r>
      <w:r w:rsidRPr="003B62CC">
        <w:rPr>
          <w:lang w:val="lt-LT"/>
        </w:rPr>
        <w:t xml:space="preserve"> priedas</w:t>
      </w:r>
      <w:r>
        <w:rPr>
          <w:lang w:val="lt-LT"/>
        </w:rPr>
        <w:t xml:space="preserve"> –</w:t>
      </w:r>
      <w:r w:rsidR="00BC13E4">
        <w:rPr>
          <w:lang w:val="lt-LT"/>
        </w:rPr>
        <w:t xml:space="preserve"> </w:t>
      </w:r>
      <w:r w:rsidR="00BC13E4" w:rsidRPr="003B62CC">
        <w:rPr>
          <w:lang w:val="lt-LT"/>
        </w:rPr>
        <w:t>Konfidencialumo pasižadėjimo neatskleisti informacijos, kuri taps žinoma vykdant sutartį, forma, 2 lapai</w:t>
      </w:r>
      <w:r w:rsidR="00BC13E4">
        <w:rPr>
          <w:lang w:val="lt-LT"/>
        </w:rPr>
        <w:t>.</w:t>
      </w:r>
    </w:p>
    <w:p w14:paraId="4C9A4544" w14:textId="77777777" w:rsidR="00883754" w:rsidRPr="0096585D" w:rsidRDefault="00883754" w:rsidP="00883754">
      <w:pPr>
        <w:shd w:val="clear" w:color="auto" w:fill="FFFFFF"/>
        <w:tabs>
          <w:tab w:val="left" w:pos="9630"/>
          <w:tab w:val="left" w:pos="9720"/>
        </w:tabs>
        <w:spacing w:line="276" w:lineRule="auto"/>
        <w:ind w:right="8"/>
        <w:jc w:val="both"/>
        <w:rPr>
          <w:highlight w:val="lightGray"/>
          <w:lang w:val="lt-LT"/>
        </w:rPr>
      </w:pPr>
    </w:p>
    <w:p w14:paraId="556017A5" w14:textId="6836B047" w:rsidR="00883754" w:rsidRPr="00C432AF" w:rsidRDefault="006B5EFC" w:rsidP="00ED109F">
      <w:pPr>
        <w:tabs>
          <w:tab w:val="left" w:pos="9630"/>
        </w:tabs>
        <w:spacing w:line="276" w:lineRule="auto"/>
        <w:ind w:left="360" w:right="8"/>
        <w:jc w:val="center"/>
        <w:rPr>
          <w:b/>
          <w:lang w:val="lt-LT"/>
        </w:rPr>
      </w:pPr>
      <w:r w:rsidRPr="00C432AF">
        <w:rPr>
          <w:b/>
          <w:lang w:val="lt-LT"/>
        </w:rPr>
        <w:t>11</w:t>
      </w:r>
      <w:r w:rsidR="00ED109F" w:rsidRPr="00C432AF">
        <w:rPr>
          <w:b/>
          <w:lang w:val="lt-LT"/>
        </w:rPr>
        <w:t xml:space="preserve">. </w:t>
      </w:r>
      <w:r w:rsidR="00883754" w:rsidRPr="00C432AF">
        <w:rPr>
          <w:b/>
          <w:lang w:val="lt-LT"/>
        </w:rPr>
        <w:t>ŠALIŲ REKVIZITAI</w:t>
      </w:r>
    </w:p>
    <w:tbl>
      <w:tblPr>
        <w:tblW w:w="9374" w:type="dxa"/>
        <w:tblInd w:w="165" w:type="dxa"/>
        <w:tblLook w:val="0000" w:firstRow="0" w:lastRow="0" w:firstColumn="0" w:lastColumn="0" w:noHBand="0" w:noVBand="0"/>
      </w:tblPr>
      <w:tblGrid>
        <w:gridCol w:w="4659"/>
        <w:gridCol w:w="4715"/>
      </w:tblGrid>
      <w:tr w:rsidR="00F430CF" w:rsidRPr="00DD7AF5" w14:paraId="2B423D6D" w14:textId="77777777" w:rsidTr="00795FFE">
        <w:trPr>
          <w:trHeight w:val="3403"/>
        </w:trPr>
        <w:tc>
          <w:tcPr>
            <w:tcW w:w="4659" w:type="dxa"/>
          </w:tcPr>
          <w:p w14:paraId="2576B8D9" w14:textId="77777777" w:rsidR="00F430CF" w:rsidRPr="0096585D" w:rsidRDefault="00F430CF" w:rsidP="00795FFE">
            <w:pPr>
              <w:tabs>
                <w:tab w:val="left" w:pos="9630"/>
              </w:tabs>
              <w:ind w:right="8"/>
              <w:rPr>
                <w:b/>
                <w:highlight w:val="lightGray"/>
                <w:lang w:val="lt-LT"/>
              </w:rPr>
            </w:pPr>
          </w:p>
          <w:p w14:paraId="0BCA1702" w14:textId="554F6F6C" w:rsidR="00F430CF" w:rsidRPr="00C432AF" w:rsidRDefault="005B1917" w:rsidP="00795FFE">
            <w:pPr>
              <w:tabs>
                <w:tab w:val="left" w:pos="720"/>
                <w:tab w:val="left" w:pos="1008"/>
                <w:tab w:val="left" w:pos="9630"/>
              </w:tabs>
              <w:ind w:right="8"/>
              <w:rPr>
                <w:lang w:val="lt-LT"/>
              </w:rPr>
            </w:pPr>
            <w:r>
              <w:rPr>
                <w:b/>
                <w:lang w:val="lt-LT"/>
              </w:rPr>
              <w:t>KLIENTAS</w:t>
            </w:r>
          </w:p>
          <w:p w14:paraId="637277F2" w14:textId="77777777" w:rsidR="00605F23" w:rsidRDefault="00605F23" w:rsidP="00795FFE">
            <w:pPr>
              <w:jc w:val="both"/>
              <w:rPr>
                <w:b/>
                <w:bCs/>
                <w:lang w:val="lt-LT"/>
              </w:rPr>
            </w:pPr>
          </w:p>
          <w:p w14:paraId="62E165B1" w14:textId="77777777" w:rsidR="00F430CF" w:rsidRPr="00C432AF" w:rsidRDefault="00F430CF" w:rsidP="00795FFE">
            <w:pPr>
              <w:jc w:val="both"/>
              <w:rPr>
                <w:b/>
                <w:bCs/>
                <w:lang w:val="lt-LT"/>
              </w:rPr>
            </w:pPr>
            <w:r w:rsidRPr="00C432AF">
              <w:rPr>
                <w:b/>
                <w:bCs/>
                <w:lang w:val="lt-LT"/>
              </w:rPr>
              <w:t xml:space="preserve">Informatikos ir ryšių departamentas </w:t>
            </w:r>
          </w:p>
          <w:p w14:paraId="7C071974" w14:textId="77777777" w:rsidR="00F430CF" w:rsidRPr="00C432AF" w:rsidRDefault="00F430CF" w:rsidP="00795FFE">
            <w:pPr>
              <w:jc w:val="both"/>
              <w:rPr>
                <w:b/>
                <w:bCs/>
                <w:lang w:val="lt-LT"/>
              </w:rPr>
            </w:pPr>
            <w:r w:rsidRPr="00C432AF">
              <w:rPr>
                <w:b/>
                <w:bCs/>
                <w:lang w:val="lt-LT"/>
              </w:rPr>
              <w:t xml:space="preserve">prie Lietuvos Respublikos vidaus </w:t>
            </w:r>
          </w:p>
          <w:p w14:paraId="37687565" w14:textId="77777777" w:rsidR="00F430CF" w:rsidRPr="00C432AF" w:rsidRDefault="00F430CF" w:rsidP="00795FFE">
            <w:pPr>
              <w:jc w:val="both"/>
              <w:rPr>
                <w:b/>
                <w:bCs/>
                <w:lang w:val="lt-LT"/>
              </w:rPr>
            </w:pPr>
            <w:r w:rsidRPr="00C432AF">
              <w:rPr>
                <w:b/>
                <w:bCs/>
                <w:lang w:val="lt-LT"/>
              </w:rPr>
              <w:t>reikalų ministerijos</w:t>
            </w:r>
          </w:p>
          <w:p w14:paraId="3D6C8014" w14:textId="77777777" w:rsidR="00F430CF" w:rsidRPr="00C432AF" w:rsidRDefault="00F430CF" w:rsidP="00795FFE">
            <w:pPr>
              <w:jc w:val="both"/>
              <w:rPr>
                <w:lang w:val="lt-LT"/>
              </w:rPr>
            </w:pPr>
          </w:p>
          <w:p w14:paraId="067A57AF" w14:textId="77777777" w:rsidR="00F430CF" w:rsidRPr="00C432AF" w:rsidRDefault="00F430CF" w:rsidP="00795FFE">
            <w:pPr>
              <w:rPr>
                <w:lang w:val="lt-LT"/>
              </w:rPr>
            </w:pPr>
            <w:r w:rsidRPr="00C432AF">
              <w:rPr>
                <w:lang w:val="lt-LT"/>
              </w:rPr>
              <w:t xml:space="preserve">Duomenys kaupiami ir saugomi Juridinių </w:t>
            </w:r>
          </w:p>
          <w:p w14:paraId="1E8294F1" w14:textId="77777777" w:rsidR="00F430CF" w:rsidRPr="00C432AF" w:rsidRDefault="00F430CF" w:rsidP="00795FFE">
            <w:pPr>
              <w:rPr>
                <w:lang w:val="lt-LT"/>
              </w:rPr>
            </w:pPr>
            <w:r w:rsidRPr="00C432AF">
              <w:rPr>
                <w:lang w:val="lt-LT"/>
              </w:rPr>
              <w:t>asmenų registre, kodas 188774822</w:t>
            </w:r>
          </w:p>
          <w:p w14:paraId="12989627" w14:textId="6E28E271" w:rsidR="00F430CF" w:rsidRPr="00C432AF" w:rsidRDefault="00F430CF" w:rsidP="00795FFE">
            <w:pPr>
              <w:rPr>
                <w:lang w:val="lt-LT"/>
              </w:rPr>
            </w:pPr>
            <w:r w:rsidRPr="00C432AF">
              <w:rPr>
                <w:lang w:val="lt-LT"/>
              </w:rPr>
              <w:t xml:space="preserve">Šventaragio g. 2, 01510 Vilnius                            </w:t>
            </w:r>
          </w:p>
          <w:p w14:paraId="02C51D47" w14:textId="77777777" w:rsidR="00F430CF" w:rsidRPr="00C432AF" w:rsidRDefault="00F430CF" w:rsidP="00795FFE">
            <w:pPr>
              <w:rPr>
                <w:lang w:val="lt-LT"/>
              </w:rPr>
            </w:pPr>
            <w:r w:rsidRPr="00C432AF">
              <w:rPr>
                <w:lang w:val="lt-LT"/>
              </w:rPr>
              <w:t>Tel. (8 5) 271 7177</w:t>
            </w:r>
          </w:p>
          <w:p w14:paraId="5F00EEBA" w14:textId="77777777" w:rsidR="00F430CF" w:rsidRPr="00C432AF" w:rsidRDefault="00F430CF" w:rsidP="00795FFE">
            <w:pPr>
              <w:rPr>
                <w:lang w:val="lt-LT"/>
              </w:rPr>
            </w:pPr>
            <w:r w:rsidRPr="00C432AF">
              <w:rPr>
                <w:lang w:val="lt-LT"/>
              </w:rPr>
              <w:t>Faks. (8 5) 271 8921</w:t>
            </w:r>
          </w:p>
          <w:p w14:paraId="41D34FC8" w14:textId="77777777" w:rsidR="00F430CF" w:rsidRPr="00C432AF" w:rsidRDefault="00F430CF" w:rsidP="00795FFE">
            <w:pPr>
              <w:rPr>
                <w:lang w:val="lt-LT"/>
              </w:rPr>
            </w:pPr>
            <w:r w:rsidRPr="00C432AF">
              <w:rPr>
                <w:lang w:val="lt-LT"/>
              </w:rPr>
              <w:t>El. paštas: ird@vrm.lt</w:t>
            </w:r>
          </w:p>
          <w:p w14:paraId="62A87FF3" w14:textId="77777777" w:rsidR="00F430CF" w:rsidRPr="00C432AF" w:rsidRDefault="00F430CF" w:rsidP="00795FFE">
            <w:pPr>
              <w:rPr>
                <w:lang w:val="lt-LT"/>
              </w:rPr>
            </w:pPr>
            <w:r w:rsidRPr="00C432AF">
              <w:rPr>
                <w:lang w:val="lt-LT"/>
              </w:rPr>
              <w:t>A. s. LT77 4010 0510 0497 3946</w:t>
            </w:r>
          </w:p>
          <w:p w14:paraId="75417460" w14:textId="77777777" w:rsidR="00F430CF" w:rsidRPr="00C432AF" w:rsidRDefault="00F430CF" w:rsidP="00795FFE">
            <w:pPr>
              <w:rPr>
                <w:lang w:val="lt-LT"/>
              </w:rPr>
            </w:pPr>
            <w:proofErr w:type="spellStart"/>
            <w:r w:rsidRPr="00C432AF">
              <w:t>Luminor</w:t>
            </w:r>
            <w:proofErr w:type="spellEnd"/>
            <w:r w:rsidRPr="00C432AF">
              <w:t xml:space="preserve"> Bank AS</w:t>
            </w:r>
          </w:p>
          <w:p w14:paraId="6B1A84AD" w14:textId="77777777" w:rsidR="00F430CF" w:rsidRPr="00C432AF" w:rsidRDefault="00F430CF" w:rsidP="00795FFE">
            <w:pPr>
              <w:rPr>
                <w:lang w:val="lt-LT"/>
              </w:rPr>
            </w:pPr>
            <w:r w:rsidRPr="00C432AF">
              <w:rPr>
                <w:lang w:val="lt-LT"/>
              </w:rPr>
              <w:t>Banko kodas 40100</w:t>
            </w:r>
          </w:p>
          <w:p w14:paraId="7174C256" w14:textId="77777777" w:rsidR="00F430CF" w:rsidRPr="0096585D" w:rsidRDefault="00F430CF" w:rsidP="00795FFE">
            <w:pPr>
              <w:rPr>
                <w:highlight w:val="lightGray"/>
                <w:lang w:val="lt-LT"/>
              </w:rPr>
            </w:pPr>
          </w:p>
          <w:p w14:paraId="6D0E1784" w14:textId="77777777" w:rsidR="00C432AF" w:rsidRPr="007334BF" w:rsidRDefault="00C432AF" w:rsidP="00C432AF">
            <w:pPr>
              <w:rPr>
                <w:lang w:val="lt-LT"/>
              </w:rPr>
            </w:pPr>
            <w:r w:rsidRPr="007334BF">
              <w:rPr>
                <w:lang w:val="lt-LT"/>
              </w:rPr>
              <w:t xml:space="preserve">Direktorius    </w:t>
            </w:r>
          </w:p>
          <w:p w14:paraId="50A912BF" w14:textId="77777777" w:rsidR="00C432AF" w:rsidRPr="007334BF" w:rsidRDefault="00C432AF" w:rsidP="00C432AF">
            <w:pPr>
              <w:rPr>
                <w:lang w:val="lt-LT"/>
              </w:rPr>
            </w:pPr>
            <w:r w:rsidRPr="007334BF">
              <w:rPr>
                <w:lang w:val="lt-LT"/>
              </w:rPr>
              <w:t xml:space="preserve">                                                                                  </w:t>
            </w:r>
          </w:p>
          <w:p w14:paraId="01410388" w14:textId="77777777" w:rsidR="00C432AF" w:rsidRPr="007334BF" w:rsidRDefault="00C432AF" w:rsidP="00C432AF">
            <w:pPr>
              <w:rPr>
                <w:lang w:val="lt-LT"/>
              </w:rPr>
            </w:pPr>
            <w:r w:rsidRPr="007334BF">
              <w:rPr>
                <w:lang w:val="lt-LT"/>
              </w:rPr>
              <w:t xml:space="preserve">                                           </w:t>
            </w:r>
          </w:p>
          <w:p w14:paraId="78F2AAEF" w14:textId="3631193A" w:rsidR="00F430CF" w:rsidRPr="0096585D" w:rsidRDefault="00C432AF" w:rsidP="00C432AF">
            <w:pPr>
              <w:tabs>
                <w:tab w:val="left" w:pos="9630"/>
              </w:tabs>
              <w:rPr>
                <w:highlight w:val="lightGray"/>
                <w:lang w:val="lt-LT"/>
              </w:rPr>
            </w:pPr>
            <w:r w:rsidRPr="007334BF">
              <w:rPr>
                <w:lang w:val="lt-LT"/>
              </w:rPr>
              <w:t>Tomas Stankevičius</w:t>
            </w:r>
          </w:p>
        </w:tc>
        <w:tc>
          <w:tcPr>
            <w:tcW w:w="4715" w:type="dxa"/>
          </w:tcPr>
          <w:p w14:paraId="10948E76" w14:textId="77777777" w:rsidR="00F430CF" w:rsidRPr="0096585D" w:rsidRDefault="00F430CF" w:rsidP="00795FFE">
            <w:pPr>
              <w:keepNext/>
              <w:tabs>
                <w:tab w:val="left" w:pos="9630"/>
              </w:tabs>
              <w:ind w:right="8"/>
              <w:jc w:val="both"/>
              <w:outlineLvl w:val="0"/>
              <w:rPr>
                <w:rFonts w:eastAsia="Arial Unicode MS"/>
                <w:b/>
                <w:bCs/>
                <w:highlight w:val="lightGray"/>
                <w:lang w:val="lt-LT"/>
              </w:rPr>
            </w:pPr>
          </w:p>
          <w:p w14:paraId="2E29ED1B" w14:textId="77777777" w:rsidR="00F430CF" w:rsidRPr="000D3E65" w:rsidRDefault="00F430CF" w:rsidP="00795FFE">
            <w:pPr>
              <w:keepNext/>
              <w:tabs>
                <w:tab w:val="left" w:pos="9630"/>
              </w:tabs>
              <w:ind w:right="8"/>
              <w:jc w:val="both"/>
              <w:outlineLvl w:val="0"/>
              <w:rPr>
                <w:rFonts w:eastAsia="Arial Unicode MS"/>
                <w:b/>
                <w:bCs/>
                <w:lang w:val="lt-LT"/>
              </w:rPr>
            </w:pPr>
            <w:r w:rsidRPr="000D3E65">
              <w:rPr>
                <w:rFonts w:eastAsia="Arial Unicode MS"/>
                <w:b/>
                <w:bCs/>
                <w:lang w:val="lt-LT"/>
              </w:rPr>
              <w:t>PASLAUGŲ TEIKĖJAS</w:t>
            </w:r>
          </w:p>
          <w:p w14:paraId="1979ED0B" w14:textId="77777777" w:rsidR="00F430CF" w:rsidRPr="000D3E65" w:rsidRDefault="00F430CF" w:rsidP="00795FFE">
            <w:pPr>
              <w:tabs>
                <w:tab w:val="left" w:pos="9630"/>
              </w:tabs>
              <w:ind w:right="8"/>
              <w:jc w:val="both"/>
              <w:rPr>
                <w:b/>
                <w:lang w:val="lt-LT" w:eastAsia="lt-LT"/>
              </w:rPr>
            </w:pPr>
          </w:p>
          <w:p w14:paraId="73F818B7" w14:textId="559F3AD6" w:rsidR="00DE62CD" w:rsidRPr="000D3E65" w:rsidRDefault="00DE62CD" w:rsidP="00DE62CD">
            <w:pPr>
              <w:keepNext/>
              <w:tabs>
                <w:tab w:val="left" w:pos="9360"/>
              </w:tabs>
              <w:jc w:val="both"/>
              <w:outlineLvl w:val="0"/>
              <w:rPr>
                <w:bCs/>
                <w:lang w:val="lt-LT"/>
              </w:rPr>
            </w:pPr>
            <w:r w:rsidRPr="000D3E65">
              <w:rPr>
                <w:b/>
                <w:bCs/>
                <w:lang w:val="lt-LT"/>
              </w:rPr>
              <w:t>UAB „</w:t>
            </w:r>
            <w:r w:rsidR="00F27E2E" w:rsidRPr="000D3E65">
              <w:rPr>
                <w:b/>
                <w:bCs/>
                <w:lang w:val="lt-LT"/>
              </w:rPr>
              <w:t>CGI Lithuania</w:t>
            </w:r>
            <w:r w:rsidRPr="000D3E65">
              <w:rPr>
                <w:b/>
                <w:bCs/>
                <w:lang w:val="lt-LT"/>
              </w:rPr>
              <w:t xml:space="preserve">“ </w:t>
            </w:r>
          </w:p>
          <w:p w14:paraId="0FD90BE3" w14:textId="77777777" w:rsidR="00DE62CD" w:rsidRPr="000D3E65" w:rsidRDefault="00DE62CD" w:rsidP="00DE62CD">
            <w:pPr>
              <w:rPr>
                <w:lang w:val="lt-LT"/>
              </w:rPr>
            </w:pPr>
          </w:p>
          <w:p w14:paraId="14A9AA0E" w14:textId="77777777" w:rsidR="00DE62CD" w:rsidRPr="000D3E65" w:rsidRDefault="00DE62CD" w:rsidP="00DE62CD">
            <w:pPr>
              <w:rPr>
                <w:lang w:val="lt-LT"/>
              </w:rPr>
            </w:pPr>
          </w:p>
          <w:p w14:paraId="73C3615C" w14:textId="77777777" w:rsidR="00DE62CD" w:rsidRPr="000D3E65" w:rsidRDefault="00DE62CD" w:rsidP="00DE62CD">
            <w:pPr>
              <w:rPr>
                <w:lang w:val="lt-LT"/>
              </w:rPr>
            </w:pPr>
          </w:p>
          <w:p w14:paraId="72B27ECF" w14:textId="77777777" w:rsidR="00DA6A30" w:rsidRPr="000D3E65" w:rsidRDefault="00DE62CD" w:rsidP="00DE62CD">
            <w:pPr>
              <w:tabs>
                <w:tab w:val="left" w:pos="720"/>
              </w:tabs>
            </w:pPr>
            <w:r w:rsidRPr="000D3E65">
              <w:rPr>
                <w:bCs/>
                <w:lang w:val="lt-LT"/>
              </w:rPr>
              <w:t xml:space="preserve">Duomenys kaupiami ir saugomi Juridinių asmenų registre, </w:t>
            </w:r>
            <w:r w:rsidRPr="000D3E65">
              <w:rPr>
                <w:lang w:val="lt-LT"/>
              </w:rPr>
              <w:t xml:space="preserve">kodas </w:t>
            </w:r>
            <w:r w:rsidR="00DA6A30" w:rsidRPr="000D3E65">
              <w:t>210316340</w:t>
            </w:r>
          </w:p>
          <w:p w14:paraId="76A4F7E6" w14:textId="74CA41E5" w:rsidR="00DE62CD" w:rsidRPr="005357CC" w:rsidRDefault="00DE62CD" w:rsidP="00DE62CD">
            <w:pPr>
              <w:tabs>
                <w:tab w:val="left" w:pos="720"/>
              </w:tabs>
              <w:rPr>
                <w:lang w:val="lt-LT"/>
              </w:rPr>
            </w:pPr>
            <w:r w:rsidRPr="005357CC">
              <w:rPr>
                <w:lang w:val="lt-LT"/>
              </w:rPr>
              <w:t xml:space="preserve">PVM mokėtojo kodas </w:t>
            </w:r>
            <w:r w:rsidR="00DA6A30" w:rsidRPr="005357CC">
              <w:t>LT103163416</w:t>
            </w:r>
          </w:p>
          <w:p w14:paraId="13A91E83" w14:textId="34286147" w:rsidR="00DA6A30" w:rsidRPr="005357CC" w:rsidRDefault="00DA6A30" w:rsidP="00DE62CD">
            <w:pPr>
              <w:tabs>
                <w:tab w:val="left" w:pos="720"/>
              </w:tabs>
            </w:pPr>
            <w:proofErr w:type="spellStart"/>
            <w:r w:rsidRPr="005357CC">
              <w:t>Perkūnkiemio</w:t>
            </w:r>
            <w:proofErr w:type="spellEnd"/>
            <w:r w:rsidRPr="005357CC">
              <w:t xml:space="preserve"> g. 4A, 12128 Vilnius</w:t>
            </w:r>
          </w:p>
          <w:p w14:paraId="420CECFC" w14:textId="797FAB11" w:rsidR="00DE62CD" w:rsidRPr="005357CC" w:rsidRDefault="00DE62CD" w:rsidP="00DE62CD">
            <w:pPr>
              <w:tabs>
                <w:tab w:val="left" w:pos="720"/>
              </w:tabs>
              <w:rPr>
                <w:i/>
                <w:lang w:val="lt-LT"/>
              </w:rPr>
            </w:pPr>
            <w:r w:rsidRPr="005357CC">
              <w:rPr>
                <w:lang w:val="lt-LT"/>
              </w:rPr>
              <w:t xml:space="preserve">Tel. (8 5) </w:t>
            </w:r>
            <w:r w:rsidR="00DA6A30" w:rsidRPr="005357CC">
              <w:rPr>
                <w:lang w:val="lt-LT"/>
              </w:rPr>
              <w:t>212 3712</w:t>
            </w:r>
          </w:p>
          <w:p w14:paraId="7A4D9B36" w14:textId="58635FEF" w:rsidR="00DE62CD" w:rsidRPr="005357CC" w:rsidRDefault="00DA6A30" w:rsidP="00DE62CD">
            <w:pPr>
              <w:tabs>
                <w:tab w:val="left" w:pos="720"/>
              </w:tabs>
              <w:rPr>
                <w:lang w:val="lt-LT"/>
              </w:rPr>
            </w:pPr>
            <w:r w:rsidRPr="005357CC">
              <w:rPr>
                <w:lang w:val="lt-LT"/>
              </w:rPr>
              <w:t>El. paštas: info.lithuania</w:t>
            </w:r>
            <w:r w:rsidR="00DE62CD" w:rsidRPr="005357CC">
              <w:rPr>
                <w:lang w:val="lt-LT"/>
              </w:rPr>
              <w:t>@</w:t>
            </w:r>
            <w:r w:rsidRPr="005357CC">
              <w:rPr>
                <w:lang w:val="lt-LT"/>
              </w:rPr>
              <w:t>cgi.com</w:t>
            </w:r>
          </w:p>
          <w:p w14:paraId="0E485F68" w14:textId="724680E2" w:rsidR="00DE62CD" w:rsidRPr="00033646" w:rsidRDefault="00DE62CD" w:rsidP="00DE62CD">
            <w:pPr>
              <w:tabs>
                <w:tab w:val="left" w:pos="720"/>
              </w:tabs>
              <w:rPr>
                <w:lang w:val="lt-LT"/>
              </w:rPr>
            </w:pPr>
            <w:r w:rsidRPr="00033646">
              <w:rPr>
                <w:lang w:val="lt-LT"/>
              </w:rPr>
              <w:t xml:space="preserve">A. s. </w:t>
            </w:r>
            <w:r w:rsidRPr="00033646">
              <w:t>LT</w:t>
            </w:r>
            <w:r w:rsidR="005357CC" w:rsidRPr="00033646">
              <w:t>72 7044 0600 0828 0953</w:t>
            </w:r>
          </w:p>
          <w:p w14:paraId="0980C4C5" w14:textId="72B03B84" w:rsidR="00DE62CD" w:rsidRPr="00033646" w:rsidRDefault="00033646" w:rsidP="00DE62CD">
            <w:pPr>
              <w:rPr>
                <w:i/>
                <w:lang w:val="lt-LT"/>
              </w:rPr>
            </w:pPr>
            <w:r w:rsidRPr="00033646">
              <w:rPr>
                <w:lang w:val="lt-LT"/>
              </w:rPr>
              <w:t xml:space="preserve">AB </w:t>
            </w:r>
            <w:r w:rsidR="005357CC" w:rsidRPr="00033646">
              <w:rPr>
                <w:lang w:val="lt-LT"/>
              </w:rPr>
              <w:t>SEB bankas</w:t>
            </w:r>
          </w:p>
          <w:p w14:paraId="2C095E95" w14:textId="66C019F2" w:rsidR="00DE62CD" w:rsidRPr="00033646" w:rsidRDefault="00F27E2E" w:rsidP="00DE62CD">
            <w:pPr>
              <w:tabs>
                <w:tab w:val="left" w:pos="9360"/>
              </w:tabs>
              <w:rPr>
                <w:b/>
                <w:i/>
                <w:lang w:val="lt-LT"/>
              </w:rPr>
            </w:pPr>
            <w:r w:rsidRPr="00033646">
              <w:rPr>
                <w:lang w:val="lt-LT"/>
              </w:rPr>
              <w:t>Banko kodas 7</w:t>
            </w:r>
            <w:r w:rsidR="00DE62CD" w:rsidRPr="00033646">
              <w:rPr>
                <w:lang w:val="lt-LT"/>
              </w:rPr>
              <w:t>0</w:t>
            </w:r>
            <w:r w:rsidR="00033646" w:rsidRPr="00033646">
              <w:rPr>
                <w:lang w:val="lt-LT"/>
              </w:rPr>
              <w:t>440</w:t>
            </w:r>
          </w:p>
          <w:p w14:paraId="4DDB749D" w14:textId="77777777" w:rsidR="00DE62CD" w:rsidRPr="0096585D" w:rsidRDefault="00DE62CD" w:rsidP="00DE62CD">
            <w:pPr>
              <w:rPr>
                <w:color w:val="000000"/>
                <w:highlight w:val="lightGray"/>
                <w:lang w:val="lt-LT"/>
              </w:rPr>
            </w:pPr>
          </w:p>
          <w:p w14:paraId="0E836377" w14:textId="77777777" w:rsidR="00DE62CD" w:rsidRPr="0091286F" w:rsidRDefault="00DE62CD" w:rsidP="00DE62CD">
            <w:pPr>
              <w:rPr>
                <w:color w:val="000000"/>
                <w:lang w:val="lt-LT"/>
              </w:rPr>
            </w:pPr>
            <w:r w:rsidRPr="0091286F">
              <w:rPr>
                <w:color w:val="000000"/>
                <w:lang w:val="lt-LT"/>
              </w:rPr>
              <w:t>Direktorius</w:t>
            </w:r>
          </w:p>
          <w:p w14:paraId="297AF34B" w14:textId="77777777" w:rsidR="00DE62CD" w:rsidRPr="0091286F" w:rsidRDefault="00DE62CD" w:rsidP="00DE62CD">
            <w:pPr>
              <w:rPr>
                <w:color w:val="000000"/>
                <w:lang w:val="lt-LT"/>
              </w:rPr>
            </w:pPr>
          </w:p>
          <w:p w14:paraId="4169C083" w14:textId="378C48A5" w:rsidR="00DE62CD" w:rsidRPr="0091286F" w:rsidRDefault="00DE62CD" w:rsidP="00EC1F79">
            <w:pPr>
              <w:ind w:left="720"/>
              <w:contextualSpacing/>
              <w:jc w:val="center"/>
              <w:rPr>
                <w:color w:val="000000"/>
                <w:lang w:val="lt-LT"/>
              </w:rPr>
            </w:pPr>
            <w:r w:rsidRPr="0091286F">
              <w:rPr>
                <w:color w:val="000000"/>
                <w:lang w:val="lt-LT"/>
              </w:rPr>
              <w:t xml:space="preserve">                                                                                           </w:t>
            </w:r>
          </w:p>
          <w:p w14:paraId="75B49197" w14:textId="216D59E9" w:rsidR="00F430CF" w:rsidRPr="00DD7AF5" w:rsidRDefault="00F27E2E" w:rsidP="00DE62CD">
            <w:pPr>
              <w:tabs>
                <w:tab w:val="left" w:pos="720"/>
                <w:tab w:val="left" w:pos="9630"/>
              </w:tabs>
              <w:ind w:right="8"/>
              <w:rPr>
                <w:i/>
                <w:lang w:val="lt-LT"/>
              </w:rPr>
            </w:pPr>
            <w:r w:rsidRPr="0091286F">
              <w:rPr>
                <w:color w:val="000000"/>
              </w:rPr>
              <w:t xml:space="preserve">Karolis </w:t>
            </w:r>
            <w:proofErr w:type="spellStart"/>
            <w:r w:rsidRPr="0091286F">
              <w:rPr>
                <w:color w:val="000000"/>
              </w:rPr>
              <w:t>Baltrušaitis</w:t>
            </w:r>
            <w:proofErr w:type="spellEnd"/>
          </w:p>
        </w:tc>
      </w:tr>
    </w:tbl>
    <w:p w14:paraId="5C075426" w14:textId="77777777" w:rsidR="00795FFE" w:rsidRDefault="00795FFE"/>
    <w:sectPr w:rsidR="00795FFE" w:rsidSect="00A80AA7">
      <w:headerReference w:type="even" r:id="rId8"/>
      <w:headerReference w:type="default" r:id="rId9"/>
      <w:headerReference w:type="first" r:id="rId10"/>
      <w:pgSz w:w="11906" w:h="16838" w:code="9"/>
      <w:pgMar w:top="1051" w:right="562" w:bottom="720" w:left="1699" w:header="562"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85D17" w14:textId="77777777" w:rsidR="000A2C59" w:rsidRDefault="000A2C59" w:rsidP="00547D05">
      <w:r>
        <w:separator/>
      </w:r>
    </w:p>
  </w:endnote>
  <w:endnote w:type="continuationSeparator" w:id="0">
    <w:p w14:paraId="060DF2DA" w14:textId="77777777" w:rsidR="000A2C59" w:rsidRDefault="000A2C59" w:rsidP="0054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8E3C6" w14:textId="77777777" w:rsidR="000A2C59" w:rsidRDefault="000A2C59" w:rsidP="00547D05">
      <w:r>
        <w:separator/>
      </w:r>
    </w:p>
  </w:footnote>
  <w:footnote w:type="continuationSeparator" w:id="0">
    <w:p w14:paraId="5286701D" w14:textId="77777777" w:rsidR="000A2C59" w:rsidRDefault="000A2C59" w:rsidP="00547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B4022" w14:textId="77777777" w:rsidR="00795FFE" w:rsidRDefault="00795FF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8A8448D" w14:textId="77777777" w:rsidR="00795FFE" w:rsidRDefault="00795FF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4798F" w14:textId="77777777" w:rsidR="00795FFE" w:rsidRPr="00E61E79" w:rsidRDefault="00795FFE">
    <w:pPr>
      <w:pStyle w:val="Antrats"/>
      <w:framePr w:wrap="around" w:vAnchor="text" w:hAnchor="margin" w:xAlign="center" w:y="1"/>
      <w:rPr>
        <w:rStyle w:val="Puslapionumeris"/>
        <w:sz w:val="24"/>
        <w:szCs w:val="24"/>
      </w:rPr>
    </w:pPr>
    <w:r w:rsidRPr="00E61E79">
      <w:rPr>
        <w:rStyle w:val="Puslapionumeris"/>
        <w:sz w:val="24"/>
        <w:szCs w:val="24"/>
      </w:rPr>
      <w:fldChar w:fldCharType="begin"/>
    </w:r>
    <w:r w:rsidRPr="00E61E79">
      <w:rPr>
        <w:rStyle w:val="Puslapionumeris"/>
        <w:sz w:val="24"/>
        <w:szCs w:val="24"/>
      </w:rPr>
      <w:instrText xml:space="preserve">PAGE  </w:instrText>
    </w:r>
    <w:r w:rsidRPr="00E61E79">
      <w:rPr>
        <w:rStyle w:val="Puslapionumeris"/>
        <w:sz w:val="24"/>
        <w:szCs w:val="24"/>
      </w:rPr>
      <w:fldChar w:fldCharType="separate"/>
    </w:r>
    <w:r w:rsidR="004E237A">
      <w:rPr>
        <w:rStyle w:val="Puslapionumeris"/>
        <w:noProof/>
        <w:sz w:val="24"/>
        <w:szCs w:val="24"/>
      </w:rPr>
      <w:t>11</w:t>
    </w:r>
    <w:r w:rsidRPr="00E61E79">
      <w:rPr>
        <w:rStyle w:val="Puslapionumeris"/>
        <w:sz w:val="24"/>
        <w:szCs w:val="24"/>
      </w:rPr>
      <w:fldChar w:fldCharType="end"/>
    </w:r>
  </w:p>
  <w:p w14:paraId="5B18403C" w14:textId="77777777" w:rsidR="00795FFE" w:rsidRDefault="00795FFE">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C8013" w14:textId="77777777" w:rsidR="004E237A" w:rsidRPr="004E237A" w:rsidRDefault="004E237A" w:rsidP="004E237A">
    <w:pPr>
      <w:tabs>
        <w:tab w:val="center" w:pos="4153"/>
        <w:tab w:val="right" w:pos="8306"/>
      </w:tabs>
      <w:jc w:val="right"/>
      <w:rPr>
        <w:lang w:val="lt-LT"/>
      </w:rPr>
    </w:pPr>
    <w:r w:rsidRPr="004E237A">
      <w:rPr>
        <w:lang w:val="lt-LT"/>
      </w:rPr>
      <w:t>Sutartis pasirašyta el. parašais</w:t>
    </w:r>
  </w:p>
  <w:p w14:paraId="277B85C6" w14:textId="77777777" w:rsidR="004E237A" w:rsidRDefault="004E237A" w:rsidP="004E237A">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E61"/>
    <w:multiLevelType w:val="hybridMultilevel"/>
    <w:tmpl w:val="E7A43EC2"/>
    <w:lvl w:ilvl="0" w:tplc="D872158C">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911BF"/>
    <w:multiLevelType w:val="multilevel"/>
    <w:tmpl w:val="F3F0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9F518C"/>
    <w:multiLevelType w:val="hybridMultilevel"/>
    <w:tmpl w:val="67F80E9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09C62657"/>
    <w:multiLevelType w:val="hybridMultilevel"/>
    <w:tmpl w:val="04E885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 w15:restartNumberingAfterBreak="0">
    <w:nsid w:val="0AC270BC"/>
    <w:multiLevelType w:val="hybridMultilevel"/>
    <w:tmpl w:val="4D20251A"/>
    <w:lvl w:ilvl="0" w:tplc="092898C0">
      <w:start w:val="1"/>
      <w:numFmt w:val="decimal"/>
      <w:lvlText w:val="1.%1."/>
      <w:lvlJc w:val="left"/>
      <w:pPr>
        <w:ind w:left="720" w:hanging="360"/>
      </w:pPr>
      <w:rPr>
        <w:rFonts w:hint="default"/>
        <w:b w:val="0"/>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56C57"/>
    <w:multiLevelType w:val="hybridMultilevel"/>
    <w:tmpl w:val="02F25944"/>
    <w:lvl w:ilvl="0" w:tplc="A4365832">
      <w:start w:val="1"/>
      <w:numFmt w:val="decimal"/>
      <w:lvlText w:val="5.%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0C8E59D6"/>
    <w:multiLevelType w:val="hybridMultilevel"/>
    <w:tmpl w:val="A7B67730"/>
    <w:lvl w:ilvl="0" w:tplc="4D041A98">
      <w:start w:val="1"/>
      <w:numFmt w:val="decimal"/>
      <w:lvlText w:val="4.1.%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EF3958"/>
    <w:multiLevelType w:val="hybridMultilevel"/>
    <w:tmpl w:val="2B0A628C"/>
    <w:lvl w:ilvl="0" w:tplc="E9D08A70">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E4FEE"/>
    <w:multiLevelType w:val="hybridMultilevel"/>
    <w:tmpl w:val="AFAE27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D1A2C"/>
    <w:multiLevelType w:val="multilevel"/>
    <w:tmpl w:val="D95AD03A"/>
    <w:numStyleLink w:val="Stilius1"/>
  </w:abstractNum>
  <w:abstractNum w:abstractNumId="13"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6B5279"/>
    <w:multiLevelType w:val="hybridMultilevel"/>
    <w:tmpl w:val="D55CD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3F089D"/>
    <w:multiLevelType w:val="multilevel"/>
    <w:tmpl w:val="1EBA2BA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74672E"/>
    <w:multiLevelType w:val="hybridMultilevel"/>
    <w:tmpl w:val="3F309F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E64B60"/>
    <w:multiLevelType w:val="multilevel"/>
    <w:tmpl w:val="0427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E85CA5"/>
    <w:multiLevelType w:val="hybridMultilevel"/>
    <w:tmpl w:val="31A4BAE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5656FC6"/>
    <w:multiLevelType w:val="hybridMultilevel"/>
    <w:tmpl w:val="98B85D60"/>
    <w:lvl w:ilvl="0" w:tplc="E9D08A70">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6590D86"/>
    <w:multiLevelType w:val="multilevel"/>
    <w:tmpl w:val="D95AD03A"/>
    <w:styleLink w:val="Stilius1"/>
    <w:lvl w:ilvl="0">
      <w:start w:val="7"/>
      <w:numFmt w:val="decimal"/>
      <w:lvlText w:val="%1."/>
      <w:lvlJc w:val="left"/>
      <w:pPr>
        <w:ind w:left="362" w:hanging="360"/>
      </w:pPr>
    </w:lvl>
    <w:lvl w:ilvl="1">
      <w:start w:val="1"/>
      <w:numFmt w:val="decimal"/>
      <w:lvlText w:val="%1.%2."/>
      <w:lvlJc w:val="left"/>
      <w:pPr>
        <w:ind w:left="794" w:hanging="432"/>
      </w:pPr>
      <w:rPr>
        <w:i w:val="0"/>
      </w:r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1" w15:restartNumberingAfterBreak="0">
    <w:nsid w:val="54272922"/>
    <w:multiLevelType w:val="multilevel"/>
    <w:tmpl w:val="A13296E4"/>
    <w:lvl w:ilvl="0">
      <w:start w:val="1"/>
      <w:numFmt w:val="decimal"/>
      <w:lvlText w:val="%1."/>
      <w:lvlJc w:val="left"/>
      <w:pPr>
        <w:ind w:left="720" w:hanging="360"/>
      </w:pPr>
    </w:lvl>
    <w:lvl w:ilvl="1">
      <w:start w:val="1"/>
      <w:numFmt w:val="decimal"/>
      <w:isLgl/>
      <w:lvlText w:val="%1.%2."/>
      <w:lvlJc w:val="left"/>
      <w:pPr>
        <w:ind w:left="81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58F2881"/>
    <w:multiLevelType w:val="hybridMultilevel"/>
    <w:tmpl w:val="222684F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3" w15:restartNumberingAfterBreak="0">
    <w:nsid w:val="59AF5AEF"/>
    <w:multiLevelType w:val="hybridMultilevel"/>
    <w:tmpl w:val="0E06776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5DF54D97"/>
    <w:multiLevelType w:val="multilevel"/>
    <w:tmpl w:val="D3CCE45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F34F54"/>
    <w:multiLevelType w:val="hybridMultilevel"/>
    <w:tmpl w:val="1B18C3E2"/>
    <w:lvl w:ilvl="0" w:tplc="092898C0">
      <w:start w:val="1"/>
      <w:numFmt w:val="decimal"/>
      <w:lvlText w:val="1.%1."/>
      <w:lvlJc w:val="left"/>
      <w:pPr>
        <w:ind w:left="1287" w:hanging="360"/>
      </w:pPr>
      <w:rPr>
        <w:rFonts w:hint="default"/>
        <w:b w:val="0"/>
        <w:i w:val="0"/>
        <w:strike w:val="0"/>
        <w:color w:val="auto"/>
        <w:sz w:val="24"/>
        <w:szCs w:val="24"/>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61251BFB"/>
    <w:multiLevelType w:val="hybridMultilevel"/>
    <w:tmpl w:val="5934AE3C"/>
    <w:lvl w:ilvl="0" w:tplc="264205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5151192"/>
    <w:multiLevelType w:val="multilevel"/>
    <w:tmpl w:val="4A9E1402"/>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67450DBD"/>
    <w:multiLevelType w:val="multilevel"/>
    <w:tmpl w:val="487405FA"/>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764253C"/>
    <w:multiLevelType w:val="hybridMultilevel"/>
    <w:tmpl w:val="38847AC0"/>
    <w:lvl w:ilvl="0" w:tplc="C700CA9E">
      <w:start w:val="3"/>
      <w:numFmt w:val="decimal"/>
      <w:lvlText w:val="4.%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30E23"/>
    <w:multiLevelType w:val="hybridMultilevel"/>
    <w:tmpl w:val="CAD260B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2" w15:restartNumberingAfterBreak="0">
    <w:nsid w:val="711807C1"/>
    <w:multiLevelType w:val="hybridMultilevel"/>
    <w:tmpl w:val="363E667E"/>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085C9F"/>
    <w:multiLevelType w:val="multilevel"/>
    <w:tmpl w:val="F7B8DE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9"/>
  </w:num>
  <w:num w:numId="3">
    <w:abstractNumId w:val="11"/>
  </w:num>
  <w:num w:numId="4">
    <w:abstractNumId w:val="0"/>
  </w:num>
  <w:num w:numId="5">
    <w:abstractNumId w:val="14"/>
  </w:num>
  <w:num w:numId="6">
    <w:abstractNumId w:val="32"/>
  </w:num>
  <w:num w:numId="7">
    <w:abstractNumId w:val="13"/>
  </w:num>
  <w:num w:numId="8">
    <w:abstractNumId w:val="8"/>
  </w:num>
  <w:num w:numId="9">
    <w:abstractNumId w:val="4"/>
  </w:num>
  <w:num w:numId="10">
    <w:abstractNumId w:val="5"/>
  </w:num>
  <w:num w:numId="11">
    <w:abstractNumId w:val="10"/>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9"/>
  </w:num>
  <w:num w:numId="15">
    <w:abstractNumId w:val="30"/>
  </w:num>
  <w:num w:numId="16">
    <w:abstractNumId w:val="21"/>
  </w:num>
  <w:num w:numId="17">
    <w:abstractNumId w:val="23"/>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9"/>
  </w:num>
  <w:num w:numId="22">
    <w:abstractNumId w:val="1"/>
  </w:num>
  <w:num w:numId="23">
    <w:abstractNumId w:val="6"/>
  </w:num>
  <w:num w:numId="24">
    <w:abstractNumId w:val="16"/>
  </w:num>
  <w:num w:numId="25">
    <w:abstractNumId w:val="12"/>
    <w:lvlOverride w:ilvl="1">
      <w:lvl w:ilvl="1">
        <w:start w:val="1"/>
        <w:numFmt w:val="decimal"/>
        <w:lvlText w:val="%1.%2."/>
        <w:lvlJc w:val="left"/>
        <w:pPr>
          <w:ind w:left="794" w:hanging="432"/>
        </w:pPr>
        <w:rPr>
          <w:rFonts w:ascii="Calibri Light" w:hAnsi="Calibri Light" w:cs="Calibri Light" w:hint="default"/>
          <w:i w:val="0"/>
          <w:sz w:val="22"/>
          <w:szCs w:val="22"/>
        </w:rPr>
      </w:lvl>
    </w:lvlOverride>
    <w:lvlOverride w:ilvl="2">
      <w:lvl w:ilvl="2">
        <w:start w:val="1"/>
        <w:numFmt w:val="decimal"/>
        <w:lvlText w:val="%1.%2.%3."/>
        <w:lvlJc w:val="left"/>
        <w:pPr>
          <w:ind w:left="646" w:hanging="504"/>
        </w:pPr>
      </w:lvl>
    </w:lvlOverride>
  </w:num>
  <w:num w:numId="26">
    <w:abstractNumId w:val="20"/>
  </w:num>
  <w:num w:numId="27">
    <w:abstractNumId w:val="26"/>
  </w:num>
  <w:num w:numId="28">
    <w:abstractNumId w:val="2"/>
  </w:num>
  <w:num w:numId="29">
    <w:abstractNumId w:val="7"/>
  </w:num>
  <w:num w:numId="30">
    <w:abstractNumId w:val="22"/>
  </w:num>
  <w:num w:numId="31">
    <w:abstractNumId w:val="3"/>
  </w:num>
  <w:num w:numId="32">
    <w:abstractNumId w:val="18"/>
  </w:num>
  <w:num w:numId="33">
    <w:abstractNumId w:val="31"/>
  </w:num>
  <w:num w:numId="34">
    <w:abstractNumId w:val="15"/>
  </w:num>
  <w:num w:numId="35">
    <w:abstractNumId w:val="17"/>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754"/>
    <w:rsid w:val="0000078E"/>
    <w:rsid w:val="00000ED4"/>
    <w:rsid w:val="00001D64"/>
    <w:rsid w:val="000034C0"/>
    <w:rsid w:val="000043FC"/>
    <w:rsid w:val="000118E5"/>
    <w:rsid w:val="000126AF"/>
    <w:rsid w:val="000138B2"/>
    <w:rsid w:val="00025029"/>
    <w:rsid w:val="000256D1"/>
    <w:rsid w:val="00033646"/>
    <w:rsid w:val="0004034E"/>
    <w:rsid w:val="0004325C"/>
    <w:rsid w:val="00045063"/>
    <w:rsid w:val="0004778E"/>
    <w:rsid w:val="000507C1"/>
    <w:rsid w:val="00051596"/>
    <w:rsid w:val="00051A93"/>
    <w:rsid w:val="00053577"/>
    <w:rsid w:val="0005427A"/>
    <w:rsid w:val="000566C2"/>
    <w:rsid w:val="0005680F"/>
    <w:rsid w:val="00064E3E"/>
    <w:rsid w:val="00065BD3"/>
    <w:rsid w:val="00067649"/>
    <w:rsid w:val="0007098B"/>
    <w:rsid w:val="00070A00"/>
    <w:rsid w:val="00071CCB"/>
    <w:rsid w:val="0007754C"/>
    <w:rsid w:val="0008279B"/>
    <w:rsid w:val="00086282"/>
    <w:rsid w:val="00092085"/>
    <w:rsid w:val="0009460E"/>
    <w:rsid w:val="0009552E"/>
    <w:rsid w:val="000973D3"/>
    <w:rsid w:val="00097E51"/>
    <w:rsid w:val="000A2C59"/>
    <w:rsid w:val="000B02B4"/>
    <w:rsid w:val="000C0AB0"/>
    <w:rsid w:val="000C6E24"/>
    <w:rsid w:val="000D3E65"/>
    <w:rsid w:val="000D5409"/>
    <w:rsid w:val="000D6D78"/>
    <w:rsid w:val="000D770F"/>
    <w:rsid w:val="000E0063"/>
    <w:rsid w:val="000E0988"/>
    <w:rsid w:val="000E641B"/>
    <w:rsid w:val="000E67DB"/>
    <w:rsid w:val="000F673B"/>
    <w:rsid w:val="00106655"/>
    <w:rsid w:val="00113425"/>
    <w:rsid w:val="001146B2"/>
    <w:rsid w:val="00114851"/>
    <w:rsid w:val="001227E5"/>
    <w:rsid w:val="00134573"/>
    <w:rsid w:val="001357AE"/>
    <w:rsid w:val="00141D58"/>
    <w:rsid w:val="0014217C"/>
    <w:rsid w:val="00143F31"/>
    <w:rsid w:val="00144989"/>
    <w:rsid w:val="00144C10"/>
    <w:rsid w:val="00146D49"/>
    <w:rsid w:val="001542BC"/>
    <w:rsid w:val="00155245"/>
    <w:rsid w:val="00157F71"/>
    <w:rsid w:val="00161E1A"/>
    <w:rsid w:val="00161EDC"/>
    <w:rsid w:val="00162481"/>
    <w:rsid w:val="00162981"/>
    <w:rsid w:val="00164ED8"/>
    <w:rsid w:val="0016691F"/>
    <w:rsid w:val="00167270"/>
    <w:rsid w:val="001678B8"/>
    <w:rsid w:val="00174040"/>
    <w:rsid w:val="001816AB"/>
    <w:rsid w:val="0018353A"/>
    <w:rsid w:val="001927B9"/>
    <w:rsid w:val="00192C11"/>
    <w:rsid w:val="00196E49"/>
    <w:rsid w:val="001978FB"/>
    <w:rsid w:val="00197C47"/>
    <w:rsid w:val="001A2E8A"/>
    <w:rsid w:val="001A7D86"/>
    <w:rsid w:val="001B0244"/>
    <w:rsid w:val="001B1460"/>
    <w:rsid w:val="001B53B6"/>
    <w:rsid w:val="001B7FAF"/>
    <w:rsid w:val="001C3B09"/>
    <w:rsid w:val="001C6643"/>
    <w:rsid w:val="001C6690"/>
    <w:rsid w:val="001C7745"/>
    <w:rsid w:val="001C77E7"/>
    <w:rsid w:val="001C7B4A"/>
    <w:rsid w:val="001D0FE1"/>
    <w:rsid w:val="001E11F2"/>
    <w:rsid w:val="001E38C4"/>
    <w:rsid w:val="001E3ACA"/>
    <w:rsid w:val="001E4200"/>
    <w:rsid w:val="001F185D"/>
    <w:rsid w:val="001F712E"/>
    <w:rsid w:val="0020498C"/>
    <w:rsid w:val="00205BDC"/>
    <w:rsid w:val="00211A0B"/>
    <w:rsid w:val="00216AAF"/>
    <w:rsid w:val="00220AEA"/>
    <w:rsid w:val="00220BCF"/>
    <w:rsid w:val="00221CFC"/>
    <w:rsid w:val="002252BB"/>
    <w:rsid w:val="002255B5"/>
    <w:rsid w:val="0022632F"/>
    <w:rsid w:val="00233797"/>
    <w:rsid w:val="00241108"/>
    <w:rsid w:val="0024182B"/>
    <w:rsid w:val="00242E30"/>
    <w:rsid w:val="00244C0F"/>
    <w:rsid w:val="002533A3"/>
    <w:rsid w:val="00253632"/>
    <w:rsid w:val="0025464A"/>
    <w:rsid w:val="0025793C"/>
    <w:rsid w:val="002617AF"/>
    <w:rsid w:val="0026308B"/>
    <w:rsid w:val="00263244"/>
    <w:rsid w:val="0026771A"/>
    <w:rsid w:val="00272B62"/>
    <w:rsid w:val="00275E6A"/>
    <w:rsid w:val="00277968"/>
    <w:rsid w:val="0028039B"/>
    <w:rsid w:val="00282FB9"/>
    <w:rsid w:val="00286E81"/>
    <w:rsid w:val="002902C7"/>
    <w:rsid w:val="002974A6"/>
    <w:rsid w:val="00297794"/>
    <w:rsid w:val="00297BE2"/>
    <w:rsid w:val="002A0279"/>
    <w:rsid w:val="002A4AE2"/>
    <w:rsid w:val="002B09F4"/>
    <w:rsid w:val="002B46E6"/>
    <w:rsid w:val="002B5BC9"/>
    <w:rsid w:val="002C1AF5"/>
    <w:rsid w:val="002C1C4B"/>
    <w:rsid w:val="002D3BAB"/>
    <w:rsid w:val="002D77A3"/>
    <w:rsid w:val="002E37BB"/>
    <w:rsid w:val="002E3BEB"/>
    <w:rsid w:val="002E47E2"/>
    <w:rsid w:val="002E76D0"/>
    <w:rsid w:val="002F240B"/>
    <w:rsid w:val="002F3E7D"/>
    <w:rsid w:val="002F4278"/>
    <w:rsid w:val="002F5651"/>
    <w:rsid w:val="002F7F0B"/>
    <w:rsid w:val="00300C22"/>
    <w:rsid w:val="0031511E"/>
    <w:rsid w:val="003166EF"/>
    <w:rsid w:val="00317817"/>
    <w:rsid w:val="00321328"/>
    <w:rsid w:val="00323BC2"/>
    <w:rsid w:val="00332024"/>
    <w:rsid w:val="00333ED4"/>
    <w:rsid w:val="0033581D"/>
    <w:rsid w:val="00342059"/>
    <w:rsid w:val="00344347"/>
    <w:rsid w:val="00347511"/>
    <w:rsid w:val="0035187D"/>
    <w:rsid w:val="00352A29"/>
    <w:rsid w:val="00355EDD"/>
    <w:rsid w:val="00357436"/>
    <w:rsid w:val="00357F9F"/>
    <w:rsid w:val="00360CF8"/>
    <w:rsid w:val="00362278"/>
    <w:rsid w:val="00362F69"/>
    <w:rsid w:val="0036307B"/>
    <w:rsid w:val="00367C03"/>
    <w:rsid w:val="00375EAD"/>
    <w:rsid w:val="00376023"/>
    <w:rsid w:val="0037627C"/>
    <w:rsid w:val="00381711"/>
    <w:rsid w:val="0039049E"/>
    <w:rsid w:val="00391229"/>
    <w:rsid w:val="00391A94"/>
    <w:rsid w:val="00396A9D"/>
    <w:rsid w:val="003A5021"/>
    <w:rsid w:val="003A7493"/>
    <w:rsid w:val="003B62CC"/>
    <w:rsid w:val="003B7090"/>
    <w:rsid w:val="003C1E74"/>
    <w:rsid w:val="003C1EB3"/>
    <w:rsid w:val="003C3051"/>
    <w:rsid w:val="003C4A12"/>
    <w:rsid w:val="003C5623"/>
    <w:rsid w:val="003C67A3"/>
    <w:rsid w:val="003D0F3E"/>
    <w:rsid w:val="003D2C3B"/>
    <w:rsid w:val="003D2F16"/>
    <w:rsid w:val="003D4DA1"/>
    <w:rsid w:val="003D7EAB"/>
    <w:rsid w:val="003E5E1B"/>
    <w:rsid w:val="003E65F5"/>
    <w:rsid w:val="003E7013"/>
    <w:rsid w:val="003E717F"/>
    <w:rsid w:val="003F099F"/>
    <w:rsid w:val="003F262E"/>
    <w:rsid w:val="003F561A"/>
    <w:rsid w:val="003F625B"/>
    <w:rsid w:val="00404246"/>
    <w:rsid w:val="004046AB"/>
    <w:rsid w:val="004163F7"/>
    <w:rsid w:val="00432550"/>
    <w:rsid w:val="004378F9"/>
    <w:rsid w:val="00442ECB"/>
    <w:rsid w:val="004572A1"/>
    <w:rsid w:val="00461D22"/>
    <w:rsid w:val="00463F54"/>
    <w:rsid w:val="00465226"/>
    <w:rsid w:val="004726CC"/>
    <w:rsid w:val="00475F8B"/>
    <w:rsid w:val="00480A88"/>
    <w:rsid w:val="00496E55"/>
    <w:rsid w:val="004A12C1"/>
    <w:rsid w:val="004A288B"/>
    <w:rsid w:val="004A2938"/>
    <w:rsid w:val="004A2C3D"/>
    <w:rsid w:val="004A2C81"/>
    <w:rsid w:val="004A3CFF"/>
    <w:rsid w:val="004A3F3C"/>
    <w:rsid w:val="004A4A4D"/>
    <w:rsid w:val="004A656F"/>
    <w:rsid w:val="004A7709"/>
    <w:rsid w:val="004B1B9C"/>
    <w:rsid w:val="004B1D47"/>
    <w:rsid w:val="004B1EF1"/>
    <w:rsid w:val="004B4BCE"/>
    <w:rsid w:val="004B7E0D"/>
    <w:rsid w:val="004C0C6E"/>
    <w:rsid w:val="004C4819"/>
    <w:rsid w:val="004D6878"/>
    <w:rsid w:val="004E237A"/>
    <w:rsid w:val="004E62DC"/>
    <w:rsid w:val="004F3AB7"/>
    <w:rsid w:val="004F7A83"/>
    <w:rsid w:val="0050207C"/>
    <w:rsid w:val="005035AF"/>
    <w:rsid w:val="005048A3"/>
    <w:rsid w:val="00510158"/>
    <w:rsid w:val="0051250F"/>
    <w:rsid w:val="00514E7E"/>
    <w:rsid w:val="00515276"/>
    <w:rsid w:val="005156E5"/>
    <w:rsid w:val="005172BB"/>
    <w:rsid w:val="005214DF"/>
    <w:rsid w:val="005216AB"/>
    <w:rsid w:val="005225E8"/>
    <w:rsid w:val="00525821"/>
    <w:rsid w:val="005357CC"/>
    <w:rsid w:val="00537D8B"/>
    <w:rsid w:val="00541D85"/>
    <w:rsid w:val="00542064"/>
    <w:rsid w:val="00547A71"/>
    <w:rsid w:val="00547D05"/>
    <w:rsid w:val="00552287"/>
    <w:rsid w:val="00552DD7"/>
    <w:rsid w:val="00553E7B"/>
    <w:rsid w:val="00565652"/>
    <w:rsid w:val="005806F9"/>
    <w:rsid w:val="00585E3A"/>
    <w:rsid w:val="005863B6"/>
    <w:rsid w:val="00590731"/>
    <w:rsid w:val="00592E5F"/>
    <w:rsid w:val="005942DB"/>
    <w:rsid w:val="005979CA"/>
    <w:rsid w:val="005A14B1"/>
    <w:rsid w:val="005B1917"/>
    <w:rsid w:val="005B378D"/>
    <w:rsid w:val="005B420A"/>
    <w:rsid w:val="005B736B"/>
    <w:rsid w:val="005D2CDB"/>
    <w:rsid w:val="005D2F8C"/>
    <w:rsid w:val="005D31CD"/>
    <w:rsid w:val="005D57E8"/>
    <w:rsid w:val="005E08B9"/>
    <w:rsid w:val="005E483B"/>
    <w:rsid w:val="005E5311"/>
    <w:rsid w:val="005F0D20"/>
    <w:rsid w:val="005F2019"/>
    <w:rsid w:val="005F2A30"/>
    <w:rsid w:val="005F5CCC"/>
    <w:rsid w:val="005F7D51"/>
    <w:rsid w:val="005F7E25"/>
    <w:rsid w:val="00603F2A"/>
    <w:rsid w:val="0060495D"/>
    <w:rsid w:val="00605392"/>
    <w:rsid w:val="006053E9"/>
    <w:rsid w:val="0060596B"/>
    <w:rsid w:val="00605F23"/>
    <w:rsid w:val="00607AF5"/>
    <w:rsid w:val="006136D3"/>
    <w:rsid w:val="00613B0F"/>
    <w:rsid w:val="00614E7D"/>
    <w:rsid w:val="00620699"/>
    <w:rsid w:val="00620D45"/>
    <w:rsid w:val="00621DC6"/>
    <w:rsid w:val="00622D9E"/>
    <w:rsid w:val="00630F0D"/>
    <w:rsid w:val="006319E7"/>
    <w:rsid w:val="00632512"/>
    <w:rsid w:val="0064347E"/>
    <w:rsid w:val="006462DC"/>
    <w:rsid w:val="006602A8"/>
    <w:rsid w:val="00667458"/>
    <w:rsid w:val="006713DE"/>
    <w:rsid w:val="00671B92"/>
    <w:rsid w:val="0067551E"/>
    <w:rsid w:val="00675AAD"/>
    <w:rsid w:val="00675F42"/>
    <w:rsid w:val="00677878"/>
    <w:rsid w:val="00677F73"/>
    <w:rsid w:val="0068094A"/>
    <w:rsid w:val="00684C8F"/>
    <w:rsid w:val="00687C30"/>
    <w:rsid w:val="006908EA"/>
    <w:rsid w:val="00691B6C"/>
    <w:rsid w:val="0069610F"/>
    <w:rsid w:val="00697941"/>
    <w:rsid w:val="006A011B"/>
    <w:rsid w:val="006A2CBA"/>
    <w:rsid w:val="006A39D4"/>
    <w:rsid w:val="006A3E34"/>
    <w:rsid w:val="006A3ED5"/>
    <w:rsid w:val="006A41CA"/>
    <w:rsid w:val="006B3BD3"/>
    <w:rsid w:val="006B5EFC"/>
    <w:rsid w:val="006C2196"/>
    <w:rsid w:val="006C43B7"/>
    <w:rsid w:val="006C5186"/>
    <w:rsid w:val="006C5505"/>
    <w:rsid w:val="006C575F"/>
    <w:rsid w:val="006D05DA"/>
    <w:rsid w:val="006D5257"/>
    <w:rsid w:val="006E2865"/>
    <w:rsid w:val="006E772B"/>
    <w:rsid w:val="006F4979"/>
    <w:rsid w:val="006F7988"/>
    <w:rsid w:val="007000E7"/>
    <w:rsid w:val="007021A0"/>
    <w:rsid w:val="00707088"/>
    <w:rsid w:val="00710244"/>
    <w:rsid w:val="007118AE"/>
    <w:rsid w:val="00712479"/>
    <w:rsid w:val="00715962"/>
    <w:rsid w:val="0072769B"/>
    <w:rsid w:val="00727949"/>
    <w:rsid w:val="0073198C"/>
    <w:rsid w:val="00740634"/>
    <w:rsid w:val="007447F4"/>
    <w:rsid w:val="00747A87"/>
    <w:rsid w:val="00753B60"/>
    <w:rsid w:val="0076073E"/>
    <w:rsid w:val="00761856"/>
    <w:rsid w:val="00765228"/>
    <w:rsid w:val="007733B8"/>
    <w:rsid w:val="007743B1"/>
    <w:rsid w:val="007757F4"/>
    <w:rsid w:val="007775A2"/>
    <w:rsid w:val="00781E43"/>
    <w:rsid w:val="00781EE9"/>
    <w:rsid w:val="00785316"/>
    <w:rsid w:val="00790438"/>
    <w:rsid w:val="007923B7"/>
    <w:rsid w:val="00795C61"/>
    <w:rsid w:val="00795FFE"/>
    <w:rsid w:val="007A1A6E"/>
    <w:rsid w:val="007A3B90"/>
    <w:rsid w:val="007A3EB6"/>
    <w:rsid w:val="007B1D91"/>
    <w:rsid w:val="007B3C25"/>
    <w:rsid w:val="007B56B6"/>
    <w:rsid w:val="007B5FEA"/>
    <w:rsid w:val="007C34C2"/>
    <w:rsid w:val="007C7427"/>
    <w:rsid w:val="007D70C6"/>
    <w:rsid w:val="007E1B1F"/>
    <w:rsid w:val="007E592D"/>
    <w:rsid w:val="007E633E"/>
    <w:rsid w:val="007E6513"/>
    <w:rsid w:val="007F47A5"/>
    <w:rsid w:val="007F5F8D"/>
    <w:rsid w:val="00800540"/>
    <w:rsid w:val="0080633F"/>
    <w:rsid w:val="008103DC"/>
    <w:rsid w:val="00814D12"/>
    <w:rsid w:val="00816ACB"/>
    <w:rsid w:val="00820417"/>
    <w:rsid w:val="008257F1"/>
    <w:rsid w:val="00832090"/>
    <w:rsid w:val="00834CDB"/>
    <w:rsid w:val="008472A3"/>
    <w:rsid w:val="0085012D"/>
    <w:rsid w:val="008505A6"/>
    <w:rsid w:val="00861240"/>
    <w:rsid w:val="00862E97"/>
    <w:rsid w:val="0086347A"/>
    <w:rsid w:val="00867CE2"/>
    <w:rsid w:val="0087344B"/>
    <w:rsid w:val="00873787"/>
    <w:rsid w:val="008756F3"/>
    <w:rsid w:val="00875844"/>
    <w:rsid w:val="00875B3D"/>
    <w:rsid w:val="00883754"/>
    <w:rsid w:val="00893157"/>
    <w:rsid w:val="00897158"/>
    <w:rsid w:val="008A3857"/>
    <w:rsid w:val="008A4781"/>
    <w:rsid w:val="008B009B"/>
    <w:rsid w:val="008B0531"/>
    <w:rsid w:val="008B1AD7"/>
    <w:rsid w:val="008B24B3"/>
    <w:rsid w:val="008B2695"/>
    <w:rsid w:val="008C4A36"/>
    <w:rsid w:val="008C6110"/>
    <w:rsid w:val="008C710A"/>
    <w:rsid w:val="008D081D"/>
    <w:rsid w:val="008D092B"/>
    <w:rsid w:val="008D1CD6"/>
    <w:rsid w:val="008E4C73"/>
    <w:rsid w:val="008F1791"/>
    <w:rsid w:val="008F1CD5"/>
    <w:rsid w:val="00900255"/>
    <w:rsid w:val="009005CE"/>
    <w:rsid w:val="0090387A"/>
    <w:rsid w:val="00903D3F"/>
    <w:rsid w:val="0091286F"/>
    <w:rsid w:val="0091481C"/>
    <w:rsid w:val="00914D8F"/>
    <w:rsid w:val="0092086F"/>
    <w:rsid w:val="00927749"/>
    <w:rsid w:val="00931FDE"/>
    <w:rsid w:val="0094029A"/>
    <w:rsid w:val="00944422"/>
    <w:rsid w:val="00953150"/>
    <w:rsid w:val="00960F9A"/>
    <w:rsid w:val="0096585D"/>
    <w:rsid w:val="00965A3F"/>
    <w:rsid w:val="00966152"/>
    <w:rsid w:val="00971261"/>
    <w:rsid w:val="009740DE"/>
    <w:rsid w:val="00974938"/>
    <w:rsid w:val="00975BA2"/>
    <w:rsid w:val="0098033D"/>
    <w:rsid w:val="009813C5"/>
    <w:rsid w:val="00985B74"/>
    <w:rsid w:val="0098695F"/>
    <w:rsid w:val="009879A0"/>
    <w:rsid w:val="009970DB"/>
    <w:rsid w:val="009A49B0"/>
    <w:rsid w:val="009A596C"/>
    <w:rsid w:val="009B1CCB"/>
    <w:rsid w:val="009B1D85"/>
    <w:rsid w:val="009B309B"/>
    <w:rsid w:val="009B390B"/>
    <w:rsid w:val="009B5837"/>
    <w:rsid w:val="009C11BD"/>
    <w:rsid w:val="009C28F9"/>
    <w:rsid w:val="009C76CD"/>
    <w:rsid w:val="009D05EC"/>
    <w:rsid w:val="009D109D"/>
    <w:rsid w:val="009D3368"/>
    <w:rsid w:val="009E13AB"/>
    <w:rsid w:val="009E4A8C"/>
    <w:rsid w:val="009F22F4"/>
    <w:rsid w:val="009F3EA8"/>
    <w:rsid w:val="009F5E92"/>
    <w:rsid w:val="00A00E22"/>
    <w:rsid w:val="00A02F16"/>
    <w:rsid w:val="00A04507"/>
    <w:rsid w:val="00A067E2"/>
    <w:rsid w:val="00A11E45"/>
    <w:rsid w:val="00A13E82"/>
    <w:rsid w:val="00A147BA"/>
    <w:rsid w:val="00A21C4D"/>
    <w:rsid w:val="00A26115"/>
    <w:rsid w:val="00A26BE9"/>
    <w:rsid w:val="00A26C7B"/>
    <w:rsid w:val="00A306F3"/>
    <w:rsid w:val="00A30AF6"/>
    <w:rsid w:val="00A31618"/>
    <w:rsid w:val="00A32B69"/>
    <w:rsid w:val="00A33257"/>
    <w:rsid w:val="00A40006"/>
    <w:rsid w:val="00A4681B"/>
    <w:rsid w:val="00A514D2"/>
    <w:rsid w:val="00A607A4"/>
    <w:rsid w:val="00A65F04"/>
    <w:rsid w:val="00A770B5"/>
    <w:rsid w:val="00A8001D"/>
    <w:rsid w:val="00A80AA7"/>
    <w:rsid w:val="00A82578"/>
    <w:rsid w:val="00A83F53"/>
    <w:rsid w:val="00A85228"/>
    <w:rsid w:val="00A9280A"/>
    <w:rsid w:val="00A940CA"/>
    <w:rsid w:val="00A96CDB"/>
    <w:rsid w:val="00AA066F"/>
    <w:rsid w:val="00AA21E6"/>
    <w:rsid w:val="00AA3BA0"/>
    <w:rsid w:val="00AA4621"/>
    <w:rsid w:val="00AB6AFA"/>
    <w:rsid w:val="00AB6D55"/>
    <w:rsid w:val="00AC2102"/>
    <w:rsid w:val="00AC4CEC"/>
    <w:rsid w:val="00AD195E"/>
    <w:rsid w:val="00AD3C3A"/>
    <w:rsid w:val="00AE1C46"/>
    <w:rsid w:val="00AF6AFD"/>
    <w:rsid w:val="00AF7968"/>
    <w:rsid w:val="00B01E93"/>
    <w:rsid w:val="00B025E5"/>
    <w:rsid w:val="00B06A07"/>
    <w:rsid w:val="00B155E3"/>
    <w:rsid w:val="00B174FD"/>
    <w:rsid w:val="00B218D7"/>
    <w:rsid w:val="00B23CA2"/>
    <w:rsid w:val="00B25C35"/>
    <w:rsid w:val="00B2625A"/>
    <w:rsid w:val="00B27BC0"/>
    <w:rsid w:val="00B3620B"/>
    <w:rsid w:val="00B37145"/>
    <w:rsid w:val="00B42A44"/>
    <w:rsid w:val="00B44A33"/>
    <w:rsid w:val="00B471CE"/>
    <w:rsid w:val="00B47588"/>
    <w:rsid w:val="00B5060D"/>
    <w:rsid w:val="00B50A1B"/>
    <w:rsid w:val="00B51E9A"/>
    <w:rsid w:val="00B54B40"/>
    <w:rsid w:val="00B5548F"/>
    <w:rsid w:val="00B5685D"/>
    <w:rsid w:val="00B608A3"/>
    <w:rsid w:val="00B718A6"/>
    <w:rsid w:val="00B72DB8"/>
    <w:rsid w:val="00B82BF9"/>
    <w:rsid w:val="00B84257"/>
    <w:rsid w:val="00BA3DEE"/>
    <w:rsid w:val="00BA62E8"/>
    <w:rsid w:val="00BA65BD"/>
    <w:rsid w:val="00BB22EF"/>
    <w:rsid w:val="00BB6A45"/>
    <w:rsid w:val="00BB7A0F"/>
    <w:rsid w:val="00BC11E2"/>
    <w:rsid w:val="00BC13E4"/>
    <w:rsid w:val="00BC2AF0"/>
    <w:rsid w:val="00BD5F14"/>
    <w:rsid w:val="00BE0890"/>
    <w:rsid w:val="00BE20FE"/>
    <w:rsid w:val="00BE4B9A"/>
    <w:rsid w:val="00BE7183"/>
    <w:rsid w:val="00BF2E97"/>
    <w:rsid w:val="00C02AA0"/>
    <w:rsid w:val="00C034EC"/>
    <w:rsid w:val="00C07108"/>
    <w:rsid w:val="00C10F55"/>
    <w:rsid w:val="00C1116E"/>
    <w:rsid w:val="00C1397E"/>
    <w:rsid w:val="00C1587D"/>
    <w:rsid w:val="00C21023"/>
    <w:rsid w:val="00C2163A"/>
    <w:rsid w:val="00C237A0"/>
    <w:rsid w:val="00C3558A"/>
    <w:rsid w:val="00C36931"/>
    <w:rsid w:val="00C36AAD"/>
    <w:rsid w:val="00C40DE5"/>
    <w:rsid w:val="00C42012"/>
    <w:rsid w:val="00C432AF"/>
    <w:rsid w:val="00C45B74"/>
    <w:rsid w:val="00C46922"/>
    <w:rsid w:val="00C62E9D"/>
    <w:rsid w:val="00C71AFB"/>
    <w:rsid w:val="00C724F0"/>
    <w:rsid w:val="00C73317"/>
    <w:rsid w:val="00C755F8"/>
    <w:rsid w:val="00C76971"/>
    <w:rsid w:val="00C840C1"/>
    <w:rsid w:val="00C8414F"/>
    <w:rsid w:val="00C90443"/>
    <w:rsid w:val="00C94F46"/>
    <w:rsid w:val="00CA0B37"/>
    <w:rsid w:val="00CA12EA"/>
    <w:rsid w:val="00CA28C0"/>
    <w:rsid w:val="00CA5F67"/>
    <w:rsid w:val="00CA7D6A"/>
    <w:rsid w:val="00CB1261"/>
    <w:rsid w:val="00CB5731"/>
    <w:rsid w:val="00CB667F"/>
    <w:rsid w:val="00CC0976"/>
    <w:rsid w:val="00CC0B3B"/>
    <w:rsid w:val="00CC104F"/>
    <w:rsid w:val="00CC53BE"/>
    <w:rsid w:val="00CC60E0"/>
    <w:rsid w:val="00CC636A"/>
    <w:rsid w:val="00CC68F6"/>
    <w:rsid w:val="00CD0051"/>
    <w:rsid w:val="00CE12EA"/>
    <w:rsid w:val="00CF334E"/>
    <w:rsid w:val="00D02C75"/>
    <w:rsid w:val="00D038B8"/>
    <w:rsid w:val="00D06018"/>
    <w:rsid w:val="00D06C56"/>
    <w:rsid w:val="00D112F2"/>
    <w:rsid w:val="00D11537"/>
    <w:rsid w:val="00D143E3"/>
    <w:rsid w:val="00D20B52"/>
    <w:rsid w:val="00D226E5"/>
    <w:rsid w:val="00D23442"/>
    <w:rsid w:val="00D318F3"/>
    <w:rsid w:val="00D37FFD"/>
    <w:rsid w:val="00D41E11"/>
    <w:rsid w:val="00D517E6"/>
    <w:rsid w:val="00D51DDF"/>
    <w:rsid w:val="00D6036D"/>
    <w:rsid w:val="00D619D3"/>
    <w:rsid w:val="00D61CCA"/>
    <w:rsid w:val="00D65531"/>
    <w:rsid w:val="00D73D87"/>
    <w:rsid w:val="00D75868"/>
    <w:rsid w:val="00D75A8C"/>
    <w:rsid w:val="00D76EA8"/>
    <w:rsid w:val="00D8224D"/>
    <w:rsid w:val="00D83F1A"/>
    <w:rsid w:val="00D86A5D"/>
    <w:rsid w:val="00D90ABF"/>
    <w:rsid w:val="00D914DE"/>
    <w:rsid w:val="00D9214A"/>
    <w:rsid w:val="00D95FC4"/>
    <w:rsid w:val="00DA3F71"/>
    <w:rsid w:val="00DA42F0"/>
    <w:rsid w:val="00DA4F53"/>
    <w:rsid w:val="00DA694A"/>
    <w:rsid w:val="00DA6A30"/>
    <w:rsid w:val="00DB56EF"/>
    <w:rsid w:val="00DB572F"/>
    <w:rsid w:val="00DC11A9"/>
    <w:rsid w:val="00DC1956"/>
    <w:rsid w:val="00DD1D21"/>
    <w:rsid w:val="00DD2677"/>
    <w:rsid w:val="00DD3F6E"/>
    <w:rsid w:val="00DE17B0"/>
    <w:rsid w:val="00DE62CD"/>
    <w:rsid w:val="00DF0D4E"/>
    <w:rsid w:val="00DF1953"/>
    <w:rsid w:val="00DF21A4"/>
    <w:rsid w:val="00DF4FCB"/>
    <w:rsid w:val="00E075D7"/>
    <w:rsid w:val="00E12284"/>
    <w:rsid w:val="00E127F8"/>
    <w:rsid w:val="00E244D5"/>
    <w:rsid w:val="00E24E6A"/>
    <w:rsid w:val="00E24F2C"/>
    <w:rsid w:val="00E25D9C"/>
    <w:rsid w:val="00E30AC0"/>
    <w:rsid w:val="00E32D98"/>
    <w:rsid w:val="00E333A4"/>
    <w:rsid w:val="00E36AED"/>
    <w:rsid w:val="00E406D3"/>
    <w:rsid w:val="00E42610"/>
    <w:rsid w:val="00E45698"/>
    <w:rsid w:val="00E503BA"/>
    <w:rsid w:val="00E51F41"/>
    <w:rsid w:val="00E632E7"/>
    <w:rsid w:val="00E653A9"/>
    <w:rsid w:val="00E72F22"/>
    <w:rsid w:val="00E73422"/>
    <w:rsid w:val="00E73444"/>
    <w:rsid w:val="00E7397F"/>
    <w:rsid w:val="00E8190A"/>
    <w:rsid w:val="00E86878"/>
    <w:rsid w:val="00E9014E"/>
    <w:rsid w:val="00E93BB1"/>
    <w:rsid w:val="00E95015"/>
    <w:rsid w:val="00E9699A"/>
    <w:rsid w:val="00EA1860"/>
    <w:rsid w:val="00EA2D6A"/>
    <w:rsid w:val="00EA43B9"/>
    <w:rsid w:val="00EA4C4C"/>
    <w:rsid w:val="00EB4393"/>
    <w:rsid w:val="00EB69C4"/>
    <w:rsid w:val="00EC1F79"/>
    <w:rsid w:val="00EC3DE2"/>
    <w:rsid w:val="00EC49BB"/>
    <w:rsid w:val="00ED109F"/>
    <w:rsid w:val="00ED5D91"/>
    <w:rsid w:val="00EE262C"/>
    <w:rsid w:val="00EE57C0"/>
    <w:rsid w:val="00EE7726"/>
    <w:rsid w:val="00EF3767"/>
    <w:rsid w:val="00EF3F9D"/>
    <w:rsid w:val="00F00891"/>
    <w:rsid w:val="00F04B4B"/>
    <w:rsid w:val="00F05CBA"/>
    <w:rsid w:val="00F10D0D"/>
    <w:rsid w:val="00F22F8F"/>
    <w:rsid w:val="00F2650F"/>
    <w:rsid w:val="00F27E2E"/>
    <w:rsid w:val="00F32242"/>
    <w:rsid w:val="00F3730A"/>
    <w:rsid w:val="00F4200B"/>
    <w:rsid w:val="00F430CF"/>
    <w:rsid w:val="00F447D8"/>
    <w:rsid w:val="00F452DF"/>
    <w:rsid w:val="00F50EAE"/>
    <w:rsid w:val="00F51AF6"/>
    <w:rsid w:val="00F54AD9"/>
    <w:rsid w:val="00F569EA"/>
    <w:rsid w:val="00F56E6D"/>
    <w:rsid w:val="00F60312"/>
    <w:rsid w:val="00F626B0"/>
    <w:rsid w:val="00F627CB"/>
    <w:rsid w:val="00F65E3E"/>
    <w:rsid w:val="00F67858"/>
    <w:rsid w:val="00F72352"/>
    <w:rsid w:val="00F94607"/>
    <w:rsid w:val="00F94A6A"/>
    <w:rsid w:val="00F95979"/>
    <w:rsid w:val="00F961EB"/>
    <w:rsid w:val="00FA195D"/>
    <w:rsid w:val="00FB4B63"/>
    <w:rsid w:val="00FB78DA"/>
    <w:rsid w:val="00FC0587"/>
    <w:rsid w:val="00FC3DF9"/>
    <w:rsid w:val="00FC527A"/>
    <w:rsid w:val="00FC571B"/>
    <w:rsid w:val="00FD08BC"/>
    <w:rsid w:val="00FD2591"/>
    <w:rsid w:val="00FD27ED"/>
    <w:rsid w:val="00FD425B"/>
    <w:rsid w:val="00FD7D98"/>
    <w:rsid w:val="00FE03F5"/>
    <w:rsid w:val="00FE17C8"/>
    <w:rsid w:val="00FE1FD4"/>
    <w:rsid w:val="00FE4DF7"/>
    <w:rsid w:val="00FE62E9"/>
    <w:rsid w:val="00FE634A"/>
    <w:rsid w:val="00FE6667"/>
    <w:rsid w:val="00FE7C01"/>
    <w:rsid w:val="00FF3BC8"/>
    <w:rsid w:val="00FF62DF"/>
    <w:rsid w:val="00FF7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9E896"/>
  <w15:docId w15:val="{B446EE0B-0833-45EF-A113-E77C3849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3754"/>
    <w:pPr>
      <w:spacing w:after="0" w:line="240" w:lineRule="auto"/>
    </w:pPr>
    <w:rPr>
      <w:rFonts w:ascii="Times New Roman" w:eastAsia="Times New Roman" w:hAnsi="Times New Roman" w:cs="Times New Roman"/>
      <w:sz w:val="24"/>
      <w:szCs w:val="24"/>
      <w:lang w:val="en-GB"/>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883754"/>
    <w:pPr>
      <w:keepNext/>
      <w:jc w:val="both"/>
      <w:outlineLvl w:val="0"/>
    </w:pPr>
    <w:rPr>
      <w:b/>
      <w:bCs/>
      <w:lang w:val="lt-LT"/>
    </w:rPr>
  </w:style>
  <w:style w:type="paragraph" w:styleId="Antrat5">
    <w:name w:val="heading 5"/>
    <w:basedOn w:val="prastasis"/>
    <w:next w:val="prastasis"/>
    <w:link w:val="Antrat5Diagrama"/>
    <w:uiPriority w:val="99"/>
    <w:qFormat/>
    <w:rsid w:val="00883754"/>
    <w:pPr>
      <w:keepNext/>
      <w:jc w:val="both"/>
      <w:outlineLvl w:val="4"/>
    </w:pPr>
    <w:rPr>
      <w:rFonts w:ascii="TimesLT" w:eastAsia="Arial Unicode MS" w:hAnsi="TimesLT" w:cs="Arial Unicode MS"/>
      <w:szCs w:val="2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883754"/>
    <w:rPr>
      <w:rFonts w:ascii="Times New Roman" w:eastAsia="Times New Roman" w:hAnsi="Times New Roman" w:cs="Times New Roman"/>
      <w:b/>
      <w:bCs/>
      <w:sz w:val="24"/>
      <w:szCs w:val="24"/>
      <w:lang w:val="lt-LT"/>
    </w:rPr>
  </w:style>
  <w:style w:type="character" w:customStyle="1" w:styleId="Antrat5Diagrama">
    <w:name w:val="Antraštė 5 Diagrama"/>
    <w:basedOn w:val="Numatytasispastraiposriftas"/>
    <w:link w:val="Antrat5"/>
    <w:uiPriority w:val="99"/>
    <w:rsid w:val="00883754"/>
    <w:rPr>
      <w:rFonts w:ascii="TimesLT" w:eastAsia="Arial Unicode MS" w:hAnsi="TimesLT" w:cs="Arial Unicode MS"/>
      <w:sz w:val="24"/>
      <w:szCs w:val="20"/>
      <w:lang w:val="lt-LT"/>
    </w:rPr>
  </w:style>
  <w:style w:type="paragraph" w:styleId="Antrats">
    <w:name w:val="header"/>
    <w:basedOn w:val="prastasis"/>
    <w:link w:val="AntratsDiagrama"/>
    <w:uiPriority w:val="99"/>
    <w:rsid w:val="00883754"/>
    <w:pPr>
      <w:tabs>
        <w:tab w:val="center" w:pos="4153"/>
        <w:tab w:val="right" w:pos="8306"/>
      </w:tabs>
    </w:pPr>
    <w:rPr>
      <w:sz w:val="28"/>
      <w:szCs w:val="20"/>
      <w:lang w:val="lt-LT"/>
    </w:rPr>
  </w:style>
  <w:style w:type="character" w:customStyle="1" w:styleId="AntratsDiagrama">
    <w:name w:val="Antraštės Diagrama"/>
    <w:basedOn w:val="Numatytasispastraiposriftas"/>
    <w:link w:val="Antrats"/>
    <w:uiPriority w:val="99"/>
    <w:rsid w:val="00883754"/>
    <w:rPr>
      <w:rFonts w:ascii="Times New Roman" w:eastAsia="Times New Roman" w:hAnsi="Times New Roman" w:cs="Times New Roman"/>
      <w:sz w:val="28"/>
      <w:szCs w:val="20"/>
      <w:lang w:val="lt-LT"/>
    </w:rPr>
  </w:style>
  <w:style w:type="paragraph" w:styleId="Pagrindinistekstas">
    <w:name w:val="Body Text"/>
    <w:basedOn w:val="prastasis"/>
    <w:link w:val="PagrindinistekstasDiagrama"/>
    <w:uiPriority w:val="99"/>
    <w:rsid w:val="00883754"/>
    <w:pPr>
      <w:jc w:val="both"/>
    </w:pPr>
    <w:rPr>
      <w:lang w:val="lt-LT"/>
    </w:rPr>
  </w:style>
  <w:style w:type="character" w:customStyle="1" w:styleId="PagrindinistekstasDiagrama">
    <w:name w:val="Pagrindinis tekstas Diagrama"/>
    <w:basedOn w:val="Numatytasispastraiposriftas"/>
    <w:link w:val="Pagrindinistekstas"/>
    <w:uiPriority w:val="99"/>
    <w:rsid w:val="00883754"/>
    <w:rPr>
      <w:rFonts w:ascii="Times New Roman" w:eastAsia="Times New Roman" w:hAnsi="Times New Roman" w:cs="Times New Roman"/>
      <w:sz w:val="24"/>
      <w:szCs w:val="24"/>
      <w:lang w:val="lt-LT"/>
    </w:rPr>
  </w:style>
  <w:style w:type="character" w:styleId="Puslapionumeris">
    <w:name w:val="page number"/>
    <w:basedOn w:val="Numatytasispastraiposriftas"/>
    <w:uiPriority w:val="99"/>
    <w:rsid w:val="00883754"/>
    <w:rPr>
      <w:rFonts w:cs="Times New Roman"/>
    </w:rPr>
  </w:style>
  <w:style w:type="paragraph" w:styleId="Pagrindiniotekstotrauka">
    <w:name w:val="Body Text Indent"/>
    <w:basedOn w:val="prastasis"/>
    <w:link w:val="PagrindiniotekstotraukaDiagrama"/>
    <w:uiPriority w:val="99"/>
    <w:rsid w:val="00883754"/>
    <w:pPr>
      <w:spacing w:after="120"/>
      <w:ind w:left="283"/>
    </w:pPr>
    <w:rPr>
      <w:lang w:val="lt-LT"/>
    </w:rPr>
  </w:style>
  <w:style w:type="character" w:customStyle="1" w:styleId="PagrindiniotekstotraukaDiagrama">
    <w:name w:val="Pagrindinio teksto įtrauka Diagrama"/>
    <w:basedOn w:val="Numatytasispastraiposriftas"/>
    <w:link w:val="Pagrindiniotekstotrauka"/>
    <w:uiPriority w:val="99"/>
    <w:rsid w:val="00883754"/>
    <w:rPr>
      <w:rFonts w:ascii="Times New Roman" w:eastAsia="Times New Roman" w:hAnsi="Times New Roman" w:cs="Times New Roman"/>
      <w:sz w:val="24"/>
      <w:szCs w:val="24"/>
      <w:lang w:val="lt-LT"/>
    </w:rPr>
  </w:style>
  <w:style w:type="paragraph" w:customStyle="1" w:styleId="Lentele-ZET">
    <w:name w:val="Lentele-ZET"/>
    <w:basedOn w:val="prastasis"/>
    <w:uiPriority w:val="99"/>
    <w:rsid w:val="00883754"/>
    <w:pPr>
      <w:spacing w:line="312" w:lineRule="auto"/>
    </w:pPr>
    <w:rPr>
      <w:rFonts w:ascii="Tahoma" w:hAnsi="Tahoma" w:cs="Tahoma"/>
      <w:sz w:val="17"/>
      <w:szCs w:val="17"/>
      <w:lang w:val="lt-LT"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883754"/>
    <w:pPr>
      <w:ind w:left="720"/>
      <w:contextualSpacing/>
    </w:pPr>
  </w:style>
  <w:style w:type="paragraph" w:styleId="Betarp">
    <w:name w:val="No Spacing"/>
    <w:uiPriority w:val="1"/>
    <w:qFormat/>
    <w:rsid w:val="00883754"/>
    <w:pPr>
      <w:spacing w:after="0" w:line="240" w:lineRule="auto"/>
    </w:pPr>
    <w:rPr>
      <w:rFonts w:ascii="Times New Roman" w:eastAsia="Times New Roman" w:hAnsi="Times New Roman" w:cs="Times New Roman"/>
      <w:sz w:val="24"/>
      <w:szCs w:val="24"/>
      <w:lang w:val="en-GB"/>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1C774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00078E"/>
    <w:rPr>
      <w:sz w:val="16"/>
      <w:szCs w:val="16"/>
    </w:rPr>
  </w:style>
  <w:style w:type="paragraph" w:styleId="Komentarotekstas">
    <w:name w:val="annotation text"/>
    <w:basedOn w:val="prastasis"/>
    <w:link w:val="KomentarotekstasDiagrama"/>
    <w:uiPriority w:val="99"/>
    <w:unhideWhenUsed/>
    <w:rsid w:val="0000078E"/>
    <w:rPr>
      <w:sz w:val="20"/>
      <w:szCs w:val="20"/>
    </w:rPr>
  </w:style>
  <w:style w:type="character" w:customStyle="1" w:styleId="KomentarotekstasDiagrama">
    <w:name w:val="Komentaro tekstas Diagrama"/>
    <w:basedOn w:val="Numatytasispastraiposriftas"/>
    <w:link w:val="Komentarotekstas"/>
    <w:uiPriority w:val="99"/>
    <w:rsid w:val="0000078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00078E"/>
    <w:rPr>
      <w:b/>
      <w:bCs/>
    </w:rPr>
  </w:style>
  <w:style w:type="character" w:customStyle="1" w:styleId="KomentarotemaDiagrama">
    <w:name w:val="Komentaro tema Diagrama"/>
    <w:basedOn w:val="KomentarotekstasDiagrama"/>
    <w:link w:val="Komentarotema"/>
    <w:uiPriority w:val="99"/>
    <w:semiHidden/>
    <w:rsid w:val="0000078E"/>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00078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0078E"/>
    <w:rPr>
      <w:rFonts w:ascii="Segoe UI" w:eastAsia="Times New Roman" w:hAnsi="Segoe UI" w:cs="Segoe UI"/>
      <w:sz w:val="18"/>
      <w:szCs w:val="18"/>
      <w:lang w:val="en-GB"/>
    </w:rPr>
  </w:style>
  <w:style w:type="character" w:styleId="Hipersaitas">
    <w:name w:val="Hyperlink"/>
    <w:basedOn w:val="Numatytasispastraiposriftas"/>
    <w:uiPriority w:val="99"/>
    <w:unhideWhenUsed/>
    <w:rsid w:val="00EB4393"/>
    <w:rPr>
      <w:color w:val="0000FF" w:themeColor="hyperlink"/>
      <w:u w:val="single"/>
    </w:rPr>
  </w:style>
  <w:style w:type="paragraph" w:styleId="Tekstoblokas">
    <w:name w:val="Block Text"/>
    <w:basedOn w:val="prastasis"/>
    <w:uiPriority w:val="99"/>
    <w:semiHidden/>
    <w:unhideWhenUsed/>
    <w:rsid w:val="00EA43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numbering" w:customStyle="1" w:styleId="Stilius1">
    <w:name w:val="Stilius1"/>
    <w:uiPriority w:val="99"/>
    <w:rsid w:val="00EA43B9"/>
    <w:pPr>
      <w:numPr>
        <w:numId w:val="26"/>
      </w:numPr>
    </w:pPr>
  </w:style>
  <w:style w:type="paragraph" w:styleId="Pataisymai">
    <w:name w:val="Revision"/>
    <w:hidden/>
    <w:uiPriority w:val="99"/>
    <w:semiHidden/>
    <w:rsid w:val="007E633E"/>
    <w:pPr>
      <w:spacing w:after="0" w:line="240" w:lineRule="auto"/>
    </w:pPr>
    <w:rPr>
      <w:rFonts w:ascii="Times New Roman" w:eastAsia="Times New Roman" w:hAnsi="Times New Roman" w:cs="Times New Roman"/>
      <w:sz w:val="24"/>
      <w:szCs w:val="24"/>
      <w:lang w:val="en-GB"/>
    </w:rPr>
  </w:style>
  <w:style w:type="table" w:customStyle="1" w:styleId="Lentelstinklelis1">
    <w:name w:val="Lentelės tinklelis1"/>
    <w:basedOn w:val="prastojilentel"/>
    <w:next w:val="Lentelstinklelis"/>
    <w:uiPriority w:val="99"/>
    <w:rsid w:val="00914D8F"/>
    <w:pPr>
      <w:spacing w:after="0" w:line="240" w:lineRule="auto"/>
    </w:pPr>
    <w:rPr>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914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E237A"/>
    <w:pPr>
      <w:tabs>
        <w:tab w:val="center" w:pos="4819"/>
        <w:tab w:val="right" w:pos="9638"/>
      </w:tabs>
    </w:pPr>
  </w:style>
  <w:style w:type="character" w:customStyle="1" w:styleId="PoratDiagrama">
    <w:name w:val="Poraštė Diagrama"/>
    <w:basedOn w:val="Numatytasispastraiposriftas"/>
    <w:link w:val="Porat"/>
    <w:uiPriority w:val="99"/>
    <w:rsid w:val="004E237A"/>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254455">
      <w:bodyDiv w:val="1"/>
      <w:marLeft w:val="0"/>
      <w:marRight w:val="0"/>
      <w:marTop w:val="0"/>
      <w:marBottom w:val="0"/>
      <w:divBdr>
        <w:top w:val="none" w:sz="0" w:space="0" w:color="auto"/>
        <w:left w:val="none" w:sz="0" w:space="0" w:color="auto"/>
        <w:bottom w:val="none" w:sz="0" w:space="0" w:color="auto"/>
        <w:right w:val="none" w:sz="0" w:space="0" w:color="auto"/>
      </w:divBdr>
    </w:div>
    <w:div w:id="377315522">
      <w:bodyDiv w:val="1"/>
      <w:marLeft w:val="0"/>
      <w:marRight w:val="0"/>
      <w:marTop w:val="0"/>
      <w:marBottom w:val="0"/>
      <w:divBdr>
        <w:top w:val="none" w:sz="0" w:space="0" w:color="auto"/>
        <w:left w:val="none" w:sz="0" w:space="0" w:color="auto"/>
        <w:bottom w:val="none" w:sz="0" w:space="0" w:color="auto"/>
        <w:right w:val="none" w:sz="0" w:space="0" w:color="auto"/>
      </w:divBdr>
      <w:divsChild>
        <w:div w:id="1120103932">
          <w:marLeft w:val="0"/>
          <w:marRight w:val="0"/>
          <w:marTop w:val="0"/>
          <w:marBottom w:val="0"/>
          <w:divBdr>
            <w:top w:val="none" w:sz="0" w:space="0" w:color="auto"/>
            <w:left w:val="none" w:sz="0" w:space="0" w:color="auto"/>
            <w:bottom w:val="none" w:sz="0" w:space="0" w:color="auto"/>
            <w:right w:val="none" w:sz="0" w:space="0" w:color="auto"/>
          </w:divBdr>
          <w:divsChild>
            <w:div w:id="744228276">
              <w:marLeft w:val="0"/>
              <w:marRight w:val="0"/>
              <w:marTop w:val="0"/>
              <w:marBottom w:val="0"/>
              <w:divBdr>
                <w:top w:val="none" w:sz="0" w:space="0" w:color="auto"/>
                <w:left w:val="none" w:sz="0" w:space="0" w:color="auto"/>
                <w:bottom w:val="none" w:sz="0" w:space="0" w:color="auto"/>
                <w:right w:val="none" w:sz="0" w:space="0" w:color="auto"/>
              </w:divBdr>
              <w:divsChild>
                <w:div w:id="1781292897">
                  <w:marLeft w:val="0"/>
                  <w:marRight w:val="0"/>
                  <w:marTop w:val="0"/>
                  <w:marBottom w:val="0"/>
                  <w:divBdr>
                    <w:top w:val="none" w:sz="0" w:space="0" w:color="auto"/>
                    <w:left w:val="none" w:sz="0" w:space="0" w:color="auto"/>
                    <w:bottom w:val="none" w:sz="0" w:space="0" w:color="auto"/>
                    <w:right w:val="none" w:sz="0" w:space="0" w:color="auto"/>
                  </w:divBdr>
                  <w:divsChild>
                    <w:div w:id="1168793312">
                      <w:marLeft w:val="0"/>
                      <w:marRight w:val="0"/>
                      <w:marTop w:val="0"/>
                      <w:marBottom w:val="0"/>
                      <w:divBdr>
                        <w:top w:val="none" w:sz="0" w:space="0" w:color="auto"/>
                        <w:left w:val="none" w:sz="0" w:space="0" w:color="auto"/>
                        <w:bottom w:val="none" w:sz="0" w:space="0" w:color="auto"/>
                        <w:right w:val="none" w:sz="0" w:space="0" w:color="auto"/>
                      </w:divBdr>
                      <w:divsChild>
                        <w:div w:id="4142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108704">
      <w:bodyDiv w:val="1"/>
      <w:marLeft w:val="0"/>
      <w:marRight w:val="0"/>
      <w:marTop w:val="0"/>
      <w:marBottom w:val="0"/>
      <w:divBdr>
        <w:top w:val="none" w:sz="0" w:space="0" w:color="auto"/>
        <w:left w:val="none" w:sz="0" w:space="0" w:color="auto"/>
        <w:bottom w:val="none" w:sz="0" w:space="0" w:color="auto"/>
        <w:right w:val="none" w:sz="0" w:space="0" w:color="auto"/>
      </w:divBdr>
      <w:divsChild>
        <w:div w:id="425158387">
          <w:marLeft w:val="0"/>
          <w:marRight w:val="0"/>
          <w:marTop w:val="0"/>
          <w:marBottom w:val="0"/>
          <w:divBdr>
            <w:top w:val="none" w:sz="0" w:space="0" w:color="auto"/>
            <w:left w:val="none" w:sz="0" w:space="0" w:color="auto"/>
            <w:bottom w:val="none" w:sz="0" w:space="0" w:color="auto"/>
            <w:right w:val="none" w:sz="0" w:space="0" w:color="auto"/>
          </w:divBdr>
          <w:divsChild>
            <w:div w:id="613367039">
              <w:marLeft w:val="0"/>
              <w:marRight w:val="0"/>
              <w:marTop w:val="0"/>
              <w:marBottom w:val="0"/>
              <w:divBdr>
                <w:top w:val="none" w:sz="0" w:space="0" w:color="auto"/>
                <w:left w:val="none" w:sz="0" w:space="0" w:color="auto"/>
                <w:bottom w:val="none" w:sz="0" w:space="0" w:color="auto"/>
                <w:right w:val="none" w:sz="0" w:space="0" w:color="auto"/>
              </w:divBdr>
              <w:divsChild>
                <w:div w:id="428356369">
                  <w:marLeft w:val="0"/>
                  <w:marRight w:val="0"/>
                  <w:marTop w:val="0"/>
                  <w:marBottom w:val="0"/>
                  <w:divBdr>
                    <w:top w:val="none" w:sz="0" w:space="0" w:color="auto"/>
                    <w:left w:val="none" w:sz="0" w:space="0" w:color="auto"/>
                    <w:bottom w:val="none" w:sz="0" w:space="0" w:color="auto"/>
                    <w:right w:val="none" w:sz="0" w:space="0" w:color="auto"/>
                  </w:divBdr>
                  <w:divsChild>
                    <w:div w:id="1048991664">
                      <w:marLeft w:val="0"/>
                      <w:marRight w:val="0"/>
                      <w:marTop w:val="0"/>
                      <w:marBottom w:val="0"/>
                      <w:divBdr>
                        <w:top w:val="none" w:sz="0" w:space="0" w:color="auto"/>
                        <w:left w:val="none" w:sz="0" w:space="0" w:color="auto"/>
                        <w:bottom w:val="none" w:sz="0" w:space="0" w:color="auto"/>
                        <w:right w:val="none" w:sz="0" w:space="0" w:color="auto"/>
                      </w:divBdr>
                      <w:divsChild>
                        <w:div w:id="61953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928671">
      <w:bodyDiv w:val="1"/>
      <w:marLeft w:val="0"/>
      <w:marRight w:val="0"/>
      <w:marTop w:val="0"/>
      <w:marBottom w:val="0"/>
      <w:divBdr>
        <w:top w:val="none" w:sz="0" w:space="0" w:color="auto"/>
        <w:left w:val="none" w:sz="0" w:space="0" w:color="auto"/>
        <w:bottom w:val="none" w:sz="0" w:space="0" w:color="auto"/>
        <w:right w:val="none" w:sz="0" w:space="0" w:color="auto"/>
      </w:divBdr>
    </w:div>
    <w:div w:id="581910338">
      <w:bodyDiv w:val="1"/>
      <w:marLeft w:val="0"/>
      <w:marRight w:val="0"/>
      <w:marTop w:val="0"/>
      <w:marBottom w:val="0"/>
      <w:divBdr>
        <w:top w:val="none" w:sz="0" w:space="0" w:color="auto"/>
        <w:left w:val="none" w:sz="0" w:space="0" w:color="auto"/>
        <w:bottom w:val="none" w:sz="0" w:space="0" w:color="auto"/>
        <w:right w:val="none" w:sz="0" w:space="0" w:color="auto"/>
      </w:divBdr>
      <w:divsChild>
        <w:div w:id="2085687832">
          <w:marLeft w:val="0"/>
          <w:marRight w:val="0"/>
          <w:marTop w:val="0"/>
          <w:marBottom w:val="0"/>
          <w:divBdr>
            <w:top w:val="none" w:sz="0" w:space="0" w:color="auto"/>
            <w:left w:val="none" w:sz="0" w:space="0" w:color="auto"/>
            <w:bottom w:val="none" w:sz="0" w:space="0" w:color="auto"/>
            <w:right w:val="none" w:sz="0" w:space="0" w:color="auto"/>
          </w:divBdr>
          <w:divsChild>
            <w:div w:id="849372043">
              <w:marLeft w:val="0"/>
              <w:marRight w:val="0"/>
              <w:marTop w:val="0"/>
              <w:marBottom w:val="0"/>
              <w:divBdr>
                <w:top w:val="none" w:sz="0" w:space="0" w:color="auto"/>
                <w:left w:val="none" w:sz="0" w:space="0" w:color="auto"/>
                <w:bottom w:val="none" w:sz="0" w:space="0" w:color="auto"/>
                <w:right w:val="none" w:sz="0" w:space="0" w:color="auto"/>
              </w:divBdr>
              <w:divsChild>
                <w:div w:id="889153097">
                  <w:marLeft w:val="0"/>
                  <w:marRight w:val="0"/>
                  <w:marTop w:val="0"/>
                  <w:marBottom w:val="0"/>
                  <w:divBdr>
                    <w:top w:val="none" w:sz="0" w:space="0" w:color="auto"/>
                    <w:left w:val="none" w:sz="0" w:space="0" w:color="auto"/>
                    <w:bottom w:val="none" w:sz="0" w:space="0" w:color="auto"/>
                    <w:right w:val="none" w:sz="0" w:space="0" w:color="auto"/>
                  </w:divBdr>
                  <w:divsChild>
                    <w:div w:id="34013622">
                      <w:marLeft w:val="0"/>
                      <w:marRight w:val="0"/>
                      <w:marTop w:val="0"/>
                      <w:marBottom w:val="0"/>
                      <w:divBdr>
                        <w:top w:val="none" w:sz="0" w:space="0" w:color="auto"/>
                        <w:left w:val="none" w:sz="0" w:space="0" w:color="auto"/>
                        <w:bottom w:val="none" w:sz="0" w:space="0" w:color="auto"/>
                        <w:right w:val="none" w:sz="0" w:space="0" w:color="auto"/>
                      </w:divBdr>
                      <w:divsChild>
                        <w:div w:id="15429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251081">
      <w:bodyDiv w:val="1"/>
      <w:marLeft w:val="0"/>
      <w:marRight w:val="0"/>
      <w:marTop w:val="0"/>
      <w:marBottom w:val="0"/>
      <w:divBdr>
        <w:top w:val="none" w:sz="0" w:space="0" w:color="auto"/>
        <w:left w:val="none" w:sz="0" w:space="0" w:color="auto"/>
        <w:bottom w:val="none" w:sz="0" w:space="0" w:color="auto"/>
        <w:right w:val="none" w:sz="0" w:space="0" w:color="auto"/>
      </w:divBdr>
      <w:divsChild>
        <w:div w:id="1922909210">
          <w:marLeft w:val="0"/>
          <w:marRight w:val="0"/>
          <w:marTop w:val="0"/>
          <w:marBottom w:val="0"/>
          <w:divBdr>
            <w:top w:val="none" w:sz="0" w:space="0" w:color="auto"/>
            <w:left w:val="none" w:sz="0" w:space="0" w:color="auto"/>
            <w:bottom w:val="none" w:sz="0" w:space="0" w:color="auto"/>
            <w:right w:val="none" w:sz="0" w:space="0" w:color="auto"/>
          </w:divBdr>
          <w:divsChild>
            <w:div w:id="1312713775">
              <w:marLeft w:val="0"/>
              <w:marRight w:val="0"/>
              <w:marTop w:val="0"/>
              <w:marBottom w:val="0"/>
              <w:divBdr>
                <w:top w:val="none" w:sz="0" w:space="0" w:color="auto"/>
                <w:left w:val="none" w:sz="0" w:space="0" w:color="auto"/>
                <w:bottom w:val="none" w:sz="0" w:space="0" w:color="auto"/>
                <w:right w:val="none" w:sz="0" w:space="0" w:color="auto"/>
              </w:divBdr>
              <w:divsChild>
                <w:div w:id="1917737108">
                  <w:marLeft w:val="0"/>
                  <w:marRight w:val="0"/>
                  <w:marTop w:val="0"/>
                  <w:marBottom w:val="0"/>
                  <w:divBdr>
                    <w:top w:val="none" w:sz="0" w:space="0" w:color="auto"/>
                    <w:left w:val="none" w:sz="0" w:space="0" w:color="auto"/>
                    <w:bottom w:val="none" w:sz="0" w:space="0" w:color="auto"/>
                    <w:right w:val="none" w:sz="0" w:space="0" w:color="auto"/>
                  </w:divBdr>
                  <w:divsChild>
                    <w:div w:id="779760416">
                      <w:marLeft w:val="0"/>
                      <w:marRight w:val="0"/>
                      <w:marTop w:val="0"/>
                      <w:marBottom w:val="0"/>
                      <w:divBdr>
                        <w:top w:val="none" w:sz="0" w:space="0" w:color="auto"/>
                        <w:left w:val="none" w:sz="0" w:space="0" w:color="auto"/>
                        <w:bottom w:val="none" w:sz="0" w:space="0" w:color="auto"/>
                        <w:right w:val="none" w:sz="0" w:space="0" w:color="auto"/>
                      </w:divBdr>
                      <w:divsChild>
                        <w:div w:id="147170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369282">
      <w:bodyDiv w:val="1"/>
      <w:marLeft w:val="0"/>
      <w:marRight w:val="0"/>
      <w:marTop w:val="0"/>
      <w:marBottom w:val="0"/>
      <w:divBdr>
        <w:top w:val="none" w:sz="0" w:space="0" w:color="auto"/>
        <w:left w:val="none" w:sz="0" w:space="0" w:color="auto"/>
        <w:bottom w:val="none" w:sz="0" w:space="0" w:color="auto"/>
        <w:right w:val="none" w:sz="0" w:space="0" w:color="auto"/>
      </w:divBdr>
    </w:div>
    <w:div w:id="789127971">
      <w:bodyDiv w:val="1"/>
      <w:marLeft w:val="0"/>
      <w:marRight w:val="0"/>
      <w:marTop w:val="0"/>
      <w:marBottom w:val="0"/>
      <w:divBdr>
        <w:top w:val="none" w:sz="0" w:space="0" w:color="auto"/>
        <w:left w:val="none" w:sz="0" w:space="0" w:color="auto"/>
        <w:bottom w:val="none" w:sz="0" w:space="0" w:color="auto"/>
        <w:right w:val="none" w:sz="0" w:space="0" w:color="auto"/>
      </w:divBdr>
    </w:div>
    <w:div w:id="879240891">
      <w:bodyDiv w:val="1"/>
      <w:marLeft w:val="0"/>
      <w:marRight w:val="0"/>
      <w:marTop w:val="0"/>
      <w:marBottom w:val="0"/>
      <w:divBdr>
        <w:top w:val="none" w:sz="0" w:space="0" w:color="auto"/>
        <w:left w:val="none" w:sz="0" w:space="0" w:color="auto"/>
        <w:bottom w:val="none" w:sz="0" w:space="0" w:color="auto"/>
        <w:right w:val="none" w:sz="0" w:space="0" w:color="auto"/>
      </w:divBdr>
      <w:divsChild>
        <w:div w:id="858391613">
          <w:marLeft w:val="0"/>
          <w:marRight w:val="0"/>
          <w:marTop w:val="0"/>
          <w:marBottom w:val="0"/>
          <w:divBdr>
            <w:top w:val="none" w:sz="0" w:space="0" w:color="auto"/>
            <w:left w:val="none" w:sz="0" w:space="0" w:color="auto"/>
            <w:bottom w:val="none" w:sz="0" w:space="0" w:color="auto"/>
            <w:right w:val="none" w:sz="0" w:space="0" w:color="auto"/>
          </w:divBdr>
          <w:divsChild>
            <w:div w:id="188566595">
              <w:marLeft w:val="0"/>
              <w:marRight w:val="0"/>
              <w:marTop w:val="0"/>
              <w:marBottom w:val="0"/>
              <w:divBdr>
                <w:top w:val="none" w:sz="0" w:space="0" w:color="auto"/>
                <w:left w:val="none" w:sz="0" w:space="0" w:color="auto"/>
                <w:bottom w:val="none" w:sz="0" w:space="0" w:color="auto"/>
                <w:right w:val="none" w:sz="0" w:space="0" w:color="auto"/>
              </w:divBdr>
              <w:divsChild>
                <w:div w:id="1330988411">
                  <w:marLeft w:val="0"/>
                  <w:marRight w:val="0"/>
                  <w:marTop w:val="0"/>
                  <w:marBottom w:val="0"/>
                  <w:divBdr>
                    <w:top w:val="none" w:sz="0" w:space="0" w:color="auto"/>
                    <w:left w:val="none" w:sz="0" w:space="0" w:color="auto"/>
                    <w:bottom w:val="none" w:sz="0" w:space="0" w:color="auto"/>
                    <w:right w:val="none" w:sz="0" w:space="0" w:color="auto"/>
                  </w:divBdr>
                  <w:divsChild>
                    <w:div w:id="1367173833">
                      <w:marLeft w:val="0"/>
                      <w:marRight w:val="0"/>
                      <w:marTop w:val="0"/>
                      <w:marBottom w:val="0"/>
                      <w:divBdr>
                        <w:top w:val="none" w:sz="0" w:space="0" w:color="auto"/>
                        <w:left w:val="none" w:sz="0" w:space="0" w:color="auto"/>
                        <w:bottom w:val="none" w:sz="0" w:space="0" w:color="auto"/>
                        <w:right w:val="none" w:sz="0" w:space="0" w:color="auto"/>
                      </w:divBdr>
                      <w:divsChild>
                        <w:div w:id="1912079446">
                          <w:marLeft w:val="0"/>
                          <w:marRight w:val="0"/>
                          <w:marTop w:val="0"/>
                          <w:marBottom w:val="0"/>
                          <w:divBdr>
                            <w:top w:val="none" w:sz="0" w:space="0" w:color="auto"/>
                            <w:left w:val="none" w:sz="0" w:space="0" w:color="auto"/>
                            <w:bottom w:val="none" w:sz="0" w:space="0" w:color="auto"/>
                            <w:right w:val="none" w:sz="0" w:space="0" w:color="auto"/>
                          </w:divBdr>
                          <w:divsChild>
                            <w:div w:id="799540814">
                              <w:marLeft w:val="0"/>
                              <w:marRight w:val="0"/>
                              <w:marTop w:val="0"/>
                              <w:marBottom w:val="0"/>
                              <w:divBdr>
                                <w:top w:val="none" w:sz="0" w:space="0" w:color="auto"/>
                                <w:left w:val="none" w:sz="0" w:space="0" w:color="auto"/>
                                <w:bottom w:val="none" w:sz="0" w:space="0" w:color="auto"/>
                                <w:right w:val="none" w:sz="0" w:space="0" w:color="auto"/>
                              </w:divBdr>
                              <w:divsChild>
                                <w:div w:id="202014223">
                                  <w:marLeft w:val="0"/>
                                  <w:marRight w:val="0"/>
                                  <w:marTop w:val="0"/>
                                  <w:marBottom w:val="0"/>
                                  <w:divBdr>
                                    <w:top w:val="none" w:sz="0" w:space="0" w:color="auto"/>
                                    <w:left w:val="none" w:sz="0" w:space="0" w:color="auto"/>
                                    <w:bottom w:val="none" w:sz="0" w:space="0" w:color="auto"/>
                                    <w:right w:val="none" w:sz="0" w:space="0" w:color="auto"/>
                                  </w:divBdr>
                                  <w:divsChild>
                                    <w:div w:id="1528563396">
                                      <w:marLeft w:val="0"/>
                                      <w:marRight w:val="0"/>
                                      <w:marTop w:val="0"/>
                                      <w:marBottom w:val="0"/>
                                      <w:divBdr>
                                        <w:top w:val="none" w:sz="0" w:space="0" w:color="auto"/>
                                        <w:left w:val="none" w:sz="0" w:space="0" w:color="auto"/>
                                        <w:bottom w:val="none" w:sz="0" w:space="0" w:color="auto"/>
                                        <w:right w:val="none" w:sz="0" w:space="0" w:color="auto"/>
                                      </w:divBdr>
                                      <w:divsChild>
                                        <w:div w:id="1187526692">
                                          <w:marLeft w:val="0"/>
                                          <w:marRight w:val="0"/>
                                          <w:marTop w:val="0"/>
                                          <w:marBottom w:val="0"/>
                                          <w:divBdr>
                                            <w:top w:val="none" w:sz="0" w:space="0" w:color="auto"/>
                                            <w:left w:val="none" w:sz="0" w:space="0" w:color="auto"/>
                                            <w:bottom w:val="none" w:sz="0" w:space="0" w:color="auto"/>
                                            <w:right w:val="none" w:sz="0" w:space="0" w:color="auto"/>
                                          </w:divBdr>
                                          <w:divsChild>
                                            <w:div w:id="2002004373">
                                              <w:marLeft w:val="0"/>
                                              <w:marRight w:val="0"/>
                                              <w:marTop w:val="0"/>
                                              <w:marBottom w:val="0"/>
                                              <w:divBdr>
                                                <w:top w:val="none" w:sz="0" w:space="0" w:color="auto"/>
                                                <w:left w:val="none" w:sz="0" w:space="0" w:color="auto"/>
                                                <w:bottom w:val="none" w:sz="0" w:space="0" w:color="auto"/>
                                                <w:right w:val="none" w:sz="0" w:space="0" w:color="auto"/>
                                              </w:divBdr>
                                              <w:divsChild>
                                                <w:div w:id="1626497854">
                                                  <w:marLeft w:val="0"/>
                                                  <w:marRight w:val="0"/>
                                                  <w:marTop w:val="0"/>
                                                  <w:marBottom w:val="0"/>
                                                  <w:divBdr>
                                                    <w:top w:val="none" w:sz="0" w:space="0" w:color="auto"/>
                                                    <w:left w:val="none" w:sz="0" w:space="0" w:color="auto"/>
                                                    <w:bottom w:val="none" w:sz="0" w:space="0" w:color="auto"/>
                                                    <w:right w:val="none" w:sz="0" w:space="0" w:color="auto"/>
                                                  </w:divBdr>
                                                  <w:divsChild>
                                                    <w:div w:id="957486391">
                                                      <w:marLeft w:val="0"/>
                                                      <w:marRight w:val="0"/>
                                                      <w:marTop w:val="0"/>
                                                      <w:marBottom w:val="0"/>
                                                      <w:divBdr>
                                                        <w:top w:val="none" w:sz="0" w:space="0" w:color="auto"/>
                                                        <w:left w:val="none" w:sz="0" w:space="0" w:color="auto"/>
                                                        <w:bottom w:val="none" w:sz="0" w:space="0" w:color="auto"/>
                                                        <w:right w:val="none" w:sz="0" w:space="0" w:color="auto"/>
                                                      </w:divBdr>
                                                      <w:divsChild>
                                                        <w:div w:id="1482772677">
                                                          <w:marLeft w:val="0"/>
                                                          <w:marRight w:val="0"/>
                                                          <w:marTop w:val="0"/>
                                                          <w:marBottom w:val="0"/>
                                                          <w:divBdr>
                                                            <w:top w:val="none" w:sz="0" w:space="0" w:color="auto"/>
                                                            <w:left w:val="none" w:sz="0" w:space="0" w:color="auto"/>
                                                            <w:bottom w:val="none" w:sz="0" w:space="0" w:color="auto"/>
                                                            <w:right w:val="none" w:sz="0" w:space="0" w:color="auto"/>
                                                          </w:divBdr>
                                                          <w:divsChild>
                                                            <w:div w:id="1042289551">
                                                              <w:marLeft w:val="0"/>
                                                              <w:marRight w:val="0"/>
                                                              <w:marTop w:val="0"/>
                                                              <w:marBottom w:val="0"/>
                                                              <w:divBdr>
                                                                <w:top w:val="none" w:sz="0" w:space="0" w:color="auto"/>
                                                                <w:left w:val="none" w:sz="0" w:space="0" w:color="auto"/>
                                                                <w:bottom w:val="none" w:sz="0" w:space="0" w:color="auto"/>
                                                                <w:right w:val="none" w:sz="0" w:space="0" w:color="auto"/>
                                                              </w:divBdr>
                                                              <w:divsChild>
                                                                <w:div w:id="1155414225">
                                                                  <w:marLeft w:val="0"/>
                                                                  <w:marRight w:val="0"/>
                                                                  <w:marTop w:val="0"/>
                                                                  <w:marBottom w:val="0"/>
                                                                  <w:divBdr>
                                                                    <w:top w:val="none" w:sz="0" w:space="0" w:color="auto"/>
                                                                    <w:left w:val="none" w:sz="0" w:space="0" w:color="auto"/>
                                                                    <w:bottom w:val="none" w:sz="0" w:space="0" w:color="auto"/>
                                                                    <w:right w:val="none" w:sz="0" w:space="0" w:color="auto"/>
                                                                  </w:divBdr>
                                                                  <w:divsChild>
                                                                    <w:div w:id="283658770">
                                                                      <w:marLeft w:val="0"/>
                                                                      <w:marRight w:val="0"/>
                                                                      <w:marTop w:val="0"/>
                                                                      <w:marBottom w:val="0"/>
                                                                      <w:divBdr>
                                                                        <w:top w:val="none" w:sz="0" w:space="0" w:color="auto"/>
                                                                        <w:left w:val="none" w:sz="0" w:space="0" w:color="auto"/>
                                                                        <w:bottom w:val="none" w:sz="0" w:space="0" w:color="auto"/>
                                                                        <w:right w:val="none" w:sz="0" w:space="0" w:color="auto"/>
                                                                      </w:divBdr>
                                                                      <w:divsChild>
                                                                        <w:div w:id="257830795">
                                                                          <w:marLeft w:val="0"/>
                                                                          <w:marRight w:val="0"/>
                                                                          <w:marTop w:val="0"/>
                                                                          <w:marBottom w:val="0"/>
                                                                          <w:divBdr>
                                                                            <w:top w:val="none" w:sz="0" w:space="0" w:color="auto"/>
                                                                            <w:left w:val="none" w:sz="0" w:space="0" w:color="auto"/>
                                                                            <w:bottom w:val="none" w:sz="0" w:space="0" w:color="auto"/>
                                                                            <w:right w:val="none" w:sz="0" w:space="0" w:color="auto"/>
                                                                          </w:divBdr>
                                                                          <w:divsChild>
                                                                            <w:div w:id="1529828165">
                                                                              <w:marLeft w:val="0"/>
                                                                              <w:marRight w:val="0"/>
                                                                              <w:marTop w:val="0"/>
                                                                              <w:marBottom w:val="0"/>
                                                                              <w:divBdr>
                                                                                <w:top w:val="none" w:sz="0" w:space="0" w:color="auto"/>
                                                                                <w:left w:val="none" w:sz="0" w:space="0" w:color="auto"/>
                                                                                <w:bottom w:val="none" w:sz="0" w:space="0" w:color="auto"/>
                                                                                <w:right w:val="none" w:sz="0" w:space="0" w:color="auto"/>
                                                                              </w:divBdr>
                                                                              <w:divsChild>
                                                                                <w:div w:id="1365596048">
                                                                                  <w:marLeft w:val="0"/>
                                                                                  <w:marRight w:val="0"/>
                                                                                  <w:marTop w:val="0"/>
                                                                                  <w:marBottom w:val="0"/>
                                                                                  <w:divBdr>
                                                                                    <w:top w:val="none" w:sz="0" w:space="0" w:color="auto"/>
                                                                                    <w:left w:val="none" w:sz="0" w:space="0" w:color="auto"/>
                                                                                    <w:bottom w:val="none" w:sz="0" w:space="0" w:color="auto"/>
                                                                                    <w:right w:val="none" w:sz="0" w:space="0" w:color="auto"/>
                                                                                  </w:divBdr>
                                                                                  <w:divsChild>
                                                                                    <w:div w:id="1047031134">
                                                                                      <w:marLeft w:val="0"/>
                                                                                      <w:marRight w:val="0"/>
                                                                                      <w:marTop w:val="0"/>
                                                                                      <w:marBottom w:val="0"/>
                                                                                      <w:divBdr>
                                                                                        <w:top w:val="none" w:sz="0" w:space="0" w:color="auto"/>
                                                                                        <w:left w:val="none" w:sz="0" w:space="0" w:color="auto"/>
                                                                                        <w:bottom w:val="none" w:sz="0" w:space="0" w:color="auto"/>
                                                                                        <w:right w:val="none" w:sz="0" w:space="0" w:color="auto"/>
                                                                                      </w:divBdr>
                                                                                      <w:divsChild>
                                                                                        <w:div w:id="1895464590">
                                                                                          <w:marLeft w:val="0"/>
                                                                                          <w:marRight w:val="0"/>
                                                                                          <w:marTop w:val="0"/>
                                                                                          <w:marBottom w:val="0"/>
                                                                                          <w:divBdr>
                                                                                            <w:top w:val="none" w:sz="0" w:space="0" w:color="auto"/>
                                                                                            <w:left w:val="none" w:sz="0" w:space="0" w:color="auto"/>
                                                                                            <w:bottom w:val="none" w:sz="0" w:space="0" w:color="auto"/>
                                                                                            <w:right w:val="none" w:sz="0" w:space="0" w:color="auto"/>
                                                                                          </w:divBdr>
                                                                                          <w:divsChild>
                                                                                            <w:div w:id="202940990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075753">
                                                                                                  <w:marLeft w:val="0"/>
                                                                                                  <w:marRight w:val="0"/>
                                                                                                  <w:marTop w:val="0"/>
                                                                                                  <w:marBottom w:val="0"/>
                                                                                                  <w:divBdr>
                                                                                                    <w:top w:val="none" w:sz="0" w:space="0" w:color="auto"/>
                                                                                                    <w:left w:val="none" w:sz="0" w:space="0" w:color="auto"/>
                                                                                                    <w:bottom w:val="none" w:sz="0" w:space="0" w:color="auto"/>
                                                                                                    <w:right w:val="none" w:sz="0" w:space="0" w:color="auto"/>
                                                                                                  </w:divBdr>
                                                                                                  <w:divsChild>
                                                                                                    <w:div w:id="20086499">
                                                                                                      <w:marLeft w:val="0"/>
                                                                                                      <w:marRight w:val="0"/>
                                                                                                      <w:marTop w:val="0"/>
                                                                                                      <w:marBottom w:val="0"/>
                                                                                                      <w:divBdr>
                                                                                                        <w:top w:val="none" w:sz="0" w:space="0" w:color="auto"/>
                                                                                                        <w:left w:val="none" w:sz="0" w:space="0" w:color="auto"/>
                                                                                                        <w:bottom w:val="none" w:sz="0" w:space="0" w:color="auto"/>
                                                                                                        <w:right w:val="none" w:sz="0" w:space="0" w:color="auto"/>
                                                                                                      </w:divBdr>
                                                                                                      <w:divsChild>
                                                                                                        <w:div w:id="1283152092">
                                                                                                          <w:marLeft w:val="0"/>
                                                                                                          <w:marRight w:val="0"/>
                                                                                                          <w:marTop w:val="0"/>
                                                                                                          <w:marBottom w:val="0"/>
                                                                                                          <w:divBdr>
                                                                                                            <w:top w:val="none" w:sz="0" w:space="0" w:color="auto"/>
                                                                                                            <w:left w:val="none" w:sz="0" w:space="0" w:color="auto"/>
                                                                                                            <w:bottom w:val="none" w:sz="0" w:space="0" w:color="auto"/>
                                                                                                            <w:right w:val="none" w:sz="0" w:space="0" w:color="auto"/>
                                                                                                          </w:divBdr>
                                                                                                          <w:divsChild>
                                                                                                            <w:div w:id="1979214804">
                                                                                                              <w:marLeft w:val="0"/>
                                                                                                              <w:marRight w:val="0"/>
                                                                                                              <w:marTop w:val="0"/>
                                                                                                              <w:marBottom w:val="0"/>
                                                                                                              <w:divBdr>
                                                                                                                <w:top w:val="none" w:sz="0" w:space="0" w:color="auto"/>
                                                                                                                <w:left w:val="none" w:sz="0" w:space="0" w:color="auto"/>
                                                                                                                <w:bottom w:val="none" w:sz="0" w:space="0" w:color="auto"/>
                                                                                                                <w:right w:val="none" w:sz="0" w:space="0" w:color="auto"/>
                                                                                                              </w:divBdr>
                                                                                                              <w:divsChild>
                                                                                                                <w:div w:id="272858707">
                                                                                                                  <w:marLeft w:val="0"/>
                                                                                                                  <w:marRight w:val="0"/>
                                                                                                                  <w:marTop w:val="0"/>
                                                                                                                  <w:marBottom w:val="0"/>
                                                                                                                  <w:divBdr>
                                                                                                                    <w:top w:val="single" w:sz="2" w:space="4" w:color="D8D8D8"/>
                                                                                                                    <w:left w:val="single" w:sz="2" w:space="0" w:color="D8D8D8"/>
                                                                                                                    <w:bottom w:val="single" w:sz="2" w:space="4" w:color="D8D8D8"/>
                                                                                                                    <w:right w:val="single" w:sz="2" w:space="0" w:color="D8D8D8"/>
                                                                                                                  </w:divBdr>
                                                                                                                  <w:divsChild>
                                                                                                                    <w:div w:id="28841669">
                                                                                                                      <w:marLeft w:val="225"/>
                                                                                                                      <w:marRight w:val="225"/>
                                                                                                                      <w:marTop w:val="75"/>
                                                                                                                      <w:marBottom w:val="75"/>
                                                                                                                      <w:divBdr>
                                                                                                                        <w:top w:val="none" w:sz="0" w:space="0" w:color="auto"/>
                                                                                                                        <w:left w:val="none" w:sz="0" w:space="0" w:color="auto"/>
                                                                                                                        <w:bottom w:val="none" w:sz="0" w:space="0" w:color="auto"/>
                                                                                                                        <w:right w:val="none" w:sz="0" w:space="0" w:color="auto"/>
                                                                                                                      </w:divBdr>
                                                                                                                      <w:divsChild>
                                                                                                                        <w:div w:id="728841023">
                                                                                                                          <w:marLeft w:val="0"/>
                                                                                                                          <w:marRight w:val="0"/>
                                                                                                                          <w:marTop w:val="0"/>
                                                                                                                          <w:marBottom w:val="0"/>
                                                                                                                          <w:divBdr>
                                                                                                                            <w:top w:val="single" w:sz="6" w:space="0" w:color="auto"/>
                                                                                                                            <w:left w:val="single" w:sz="6" w:space="0" w:color="auto"/>
                                                                                                                            <w:bottom w:val="single" w:sz="6" w:space="0" w:color="auto"/>
                                                                                                                            <w:right w:val="single" w:sz="6" w:space="0" w:color="auto"/>
                                                                                                                          </w:divBdr>
                                                                                                                          <w:divsChild>
                                                                                                                            <w:div w:id="128091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6627606">
      <w:bodyDiv w:val="1"/>
      <w:marLeft w:val="0"/>
      <w:marRight w:val="0"/>
      <w:marTop w:val="0"/>
      <w:marBottom w:val="0"/>
      <w:divBdr>
        <w:top w:val="none" w:sz="0" w:space="0" w:color="auto"/>
        <w:left w:val="none" w:sz="0" w:space="0" w:color="auto"/>
        <w:bottom w:val="none" w:sz="0" w:space="0" w:color="auto"/>
        <w:right w:val="none" w:sz="0" w:space="0" w:color="auto"/>
      </w:divBdr>
      <w:divsChild>
        <w:div w:id="247077101">
          <w:marLeft w:val="0"/>
          <w:marRight w:val="0"/>
          <w:marTop w:val="0"/>
          <w:marBottom w:val="0"/>
          <w:divBdr>
            <w:top w:val="none" w:sz="0" w:space="0" w:color="auto"/>
            <w:left w:val="none" w:sz="0" w:space="0" w:color="auto"/>
            <w:bottom w:val="none" w:sz="0" w:space="0" w:color="auto"/>
            <w:right w:val="none" w:sz="0" w:space="0" w:color="auto"/>
          </w:divBdr>
          <w:divsChild>
            <w:div w:id="2050687283">
              <w:marLeft w:val="0"/>
              <w:marRight w:val="0"/>
              <w:marTop w:val="0"/>
              <w:marBottom w:val="0"/>
              <w:divBdr>
                <w:top w:val="none" w:sz="0" w:space="0" w:color="auto"/>
                <w:left w:val="none" w:sz="0" w:space="0" w:color="auto"/>
                <w:bottom w:val="none" w:sz="0" w:space="0" w:color="auto"/>
                <w:right w:val="none" w:sz="0" w:space="0" w:color="auto"/>
              </w:divBdr>
              <w:divsChild>
                <w:div w:id="455173337">
                  <w:marLeft w:val="0"/>
                  <w:marRight w:val="0"/>
                  <w:marTop w:val="0"/>
                  <w:marBottom w:val="0"/>
                  <w:divBdr>
                    <w:top w:val="none" w:sz="0" w:space="0" w:color="auto"/>
                    <w:left w:val="none" w:sz="0" w:space="0" w:color="auto"/>
                    <w:bottom w:val="none" w:sz="0" w:space="0" w:color="auto"/>
                    <w:right w:val="none" w:sz="0" w:space="0" w:color="auto"/>
                  </w:divBdr>
                  <w:divsChild>
                    <w:div w:id="439952057">
                      <w:marLeft w:val="0"/>
                      <w:marRight w:val="0"/>
                      <w:marTop w:val="0"/>
                      <w:marBottom w:val="0"/>
                      <w:divBdr>
                        <w:top w:val="none" w:sz="0" w:space="0" w:color="auto"/>
                        <w:left w:val="none" w:sz="0" w:space="0" w:color="auto"/>
                        <w:bottom w:val="none" w:sz="0" w:space="0" w:color="auto"/>
                        <w:right w:val="none" w:sz="0" w:space="0" w:color="auto"/>
                      </w:divBdr>
                      <w:divsChild>
                        <w:div w:id="174082350">
                          <w:marLeft w:val="0"/>
                          <w:marRight w:val="0"/>
                          <w:marTop w:val="0"/>
                          <w:marBottom w:val="0"/>
                          <w:divBdr>
                            <w:top w:val="none" w:sz="0" w:space="0" w:color="auto"/>
                            <w:left w:val="none" w:sz="0" w:space="0" w:color="auto"/>
                            <w:bottom w:val="none" w:sz="0" w:space="0" w:color="auto"/>
                            <w:right w:val="none" w:sz="0" w:space="0" w:color="auto"/>
                          </w:divBdr>
                          <w:divsChild>
                            <w:div w:id="62678363">
                              <w:marLeft w:val="0"/>
                              <w:marRight w:val="0"/>
                              <w:marTop w:val="0"/>
                              <w:marBottom w:val="0"/>
                              <w:divBdr>
                                <w:top w:val="none" w:sz="0" w:space="0" w:color="auto"/>
                                <w:left w:val="none" w:sz="0" w:space="0" w:color="auto"/>
                                <w:bottom w:val="none" w:sz="0" w:space="0" w:color="auto"/>
                                <w:right w:val="none" w:sz="0" w:space="0" w:color="auto"/>
                              </w:divBdr>
                              <w:divsChild>
                                <w:div w:id="497037375">
                                  <w:marLeft w:val="0"/>
                                  <w:marRight w:val="0"/>
                                  <w:marTop w:val="0"/>
                                  <w:marBottom w:val="0"/>
                                  <w:divBdr>
                                    <w:top w:val="none" w:sz="0" w:space="0" w:color="auto"/>
                                    <w:left w:val="none" w:sz="0" w:space="0" w:color="auto"/>
                                    <w:bottom w:val="none" w:sz="0" w:space="0" w:color="auto"/>
                                    <w:right w:val="none" w:sz="0" w:space="0" w:color="auto"/>
                                  </w:divBdr>
                                  <w:divsChild>
                                    <w:div w:id="1201161942">
                                      <w:marLeft w:val="0"/>
                                      <w:marRight w:val="0"/>
                                      <w:marTop w:val="0"/>
                                      <w:marBottom w:val="0"/>
                                      <w:divBdr>
                                        <w:top w:val="none" w:sz="0" w:space="0" w:color="auto"/>
                                        <w:left w:val="none" w:sz="0" w:space="0" w:color="auto"/>
                                        <w:bottom w:val="none" w:sz="0" w:space="0" w:color="auto"/>
                                        <w:right w:val="none" w:sz="0" w:space="0" w:color="auto"/>
                                      </w:divBdr>
                                      <w:divsChild>
                                        <w:div w:id="2059353094">
                                          <w:marLeft w:val="0"/>
                                          <w:marRight w:val="0"/>
                                          <w:marTop w:val="0"/>
                                          <w:marBottom w:val="0"/>
                                          <w:divBdr>
                                            <w:top w:val="none" w:sz="0" w:space="0" w:color="auto"/>
                                            <w:left w:val="none" w:sz="0" w:space="0" w:color="auto"/>
                                            <w:bottom w:val="none" w:sz="0" w:space="0" w:color="auto"/>
                                            <w:right w:val="none" w:sz="0" w:space="0" w:color="auto"/>
                                          </w:divBdr>
                                          <w:divsChild>
                                            <w:div w:id="1155074952">
                                              <w:marLeft w:val="0"/>
                                              <w:marRight w:val="0"/>
                                              <w:marTop w:val="0"/>
                                              <w:marBottom w:val="0"/>
                                              <w:divBdr>
                                                <w:top w:val="none" w:sz="0" w:space="0" w:color="auto"/>
                                                <w:left w:val="none" w:sz="0" w:space="0" w:color="auto"/>
                                                <w:bottom w:val="none" w:sz="0" w:space="0" w:color="auto"/>
                                                <w:right w:val="none" w:sz="0" w:space="0" w:color="auto"/>
                                              </w:divBdr>
                                              <w:divsChild>
                                                <w:div w:id="1664358250">
                                                  <w:marLeft w:val="0"/>
                                                  <w:marRight w:val="0"/>
                                                  <w:marTop w:val="0"/>
                                                  <w:marBottom w:val="0"/>
                                                  <w:divBdr>
                                                    <w:top w:val="none" w:sz="0" w:space="0" w:color="auto"/>
                                                    <w:left w:val="none" w:sz="0" w:space="0" w:color="auto"/>
                                                    <w:bottom w:val="none" w:sz="0" w:space="0" w:color="auto"/>
                                                    <w:right w:val="none" w:sz="0" w:space="0" w:color="auto"/>
                                                  </w:divBdr>
                                                  <w:divsChild>
                                                    <w:div w:id="1001395180">
                                                      <w:marLeft w:val="0"/>
                                                      <w:marRight w:val="0"/>
                                                      <w:marTop w:val="0"/>
                                                      <w:marBottom w:val="0"/>
                                                      <w:divBdr>
                                                        <w:top w:val="none" w:sz="0" w:space="0" w:color="auto"/>
                                                        <w:left w:val="none" w:sz="0" w:space="0" w:color="auto"/>
                                                        <w:bottom w:val="none" w:sz="0" w:space="0" w:color="auto"/>
                                                        <w:right w:val="none" w:sz="0" w:space="0" w:color="auto"/>
                                                      </w:divBdr>
                                                      <w:divsChild>
                                                        <w:div w:id="1625500243">
                                                          <w:marLeft w:val="0"/>
                                                          <w:marRight w:val="0"/>
                                                          <w:marTop w:val="0"/>
                                                          <w:marBottom w:val="0"/>
                                                          <w:divBdr>
                                                            <w:top w:val="none" w:sz="0" w:space="0" w:color="auto"/>
                                                            <w:left w:val="none" w:sz="0" w:space="0" w:color="auto"/>
                                                            <w:bottom w:val="none" w:sz="0" w:space="0" w:color="auto"/>
                                                            <w:right w:val="none" w:sz="0" w:space="0" w:color="auto"/>
                                                          </w:divBdr>
                                                          <w:divsChild>
                                                            <w:div w:id="65690569">
                                                              <w:marLeft w:val="0"/>
                                                              <w:marRight w:val="0"/>
                                                              <w:marTop w:val="0"/>
                                                              <w:marBottom w:val="0"/>
                                                              <w:divBdr>
                                                                <w:top w:val="none" w:sz="0" w:space="0" w:color="auto"/>
                                                                <w:left w:val="none" w:sz="0" w:space="0" w:color="auto"/>
                                                                <w:bottom w:val="none" w:sz="0" w:space="0" w:color="auto"/>
                                                                <w:right w:val="none" w:sz="0" w:space="0" w:color="auto"/>
                                                              </w:divBdr>
                                                              <w:divsChild>
                                                                <w:div w:id="1931347034">
                                                                  <w:marLeft w:val="0"/>
                                                                  <w:marRight w:val="0"/>
                                                                  <w:marTop w:val="0"/>
                                                                  <w:marBottom w:val="0"/>
                                                                  <w:divBdr>
                                                                    <w:top w:val="none" w:sz="0" w:space="0" w:color="auto"/>
                                                                    <w:left w:val="none" w:sz="0" w:space="0" w:color="auto"/>
                                                                    <w:bottom w:val="none" w:sz="0" w:space="0" w:color="auto"/>
                                                                    <w:right w:val="none" w:sz="0" w:space="0" w:color="auto"/>
                                                                  </w:divBdr>
                                                                  <w:divsChild>
                                                                    <w:div w:id="988948355">
                                                                      <w:marLeft w:val="0"/>
                                                                      <w:marRight w:val="0"/>
                                                                      <w:marTop w:val="0"/>
                                                                      <w:marBottom w:val="0"/>
                                                                      <w:divBdr>
                                                                        <w:top w:val="none" w:sz="0" w:space="0" w:color="auto"/>
                                                                        <w:left w:val="none" w:sz="0" w:space="0" w:color="auto"/>
                                                                        <w:bottom w:val="none" w:sz="0" w:space="0" w:color="auto"/>
                                                                        <w:right w:val="none" w:sz="0" w:space="0" w:color="auto"/>
                                                                      </w:divBdr>
                                                                      <w:divsChild>
                                                                        <w:div w:id="1119448256">
                                                                          <w:marLeft w:val="0"/>
                                                                          <w:marRight w:val="0"/>
                                                                          <w:marTop w:val="0"/>
                                                                          <w:marBottom w:val="0"/>
                                                                          <w:divBdr>
                                                                            <w:top w:val="none" w:sz="0" w:space="0" w:color="auto"/>
                                                                            <w:left w:val="none" w:sz="0" w:space="0" w:color="auto"/>
                                                                            <w:bottom w:val="none" w:sz="0" w:space="0" w:color="auto"/>
                                                                            <w:right w:val="none" w:sz="0" w:space="0" w:color="auto"/>
                                                                          </w:divBdr>
                                                                          <w:divsChild>
                                                                            <w:div w:id="1576162708">
                                                                              <w:marLeft w:val="0"/>
                                                                              <w:marRight w:val="0"/>
                                                                              <w:marTop w:val="0"/>
                                                                              <w:marBottom w:val="0"/>
                                                                              <w:divBdr>
                                                                                <w:top w:val="none" w:sz="0" w:space="0" w:color="auto"/>
                                                                                <w:left w:val="none" w:sz="0" w:space="0" w:color="auto"/>
                                                                                <w:bottom w:val="none" w:sz="0" w:space="0" w:color="auto"/>
                                                                                <w:right w:val="none" w:sz="0" w:space="0" w:color="auto"/>
                                                                              </w:divBdr>
                                                                              <w:divsChild>
                                                                                <w:div w:id="863058170">
                                                                                  <w:marLeft w:val="0"/>
                                                                                  <w:marRight w:val="0"/>
                                                                                  <w:marTop w:val="0"/>
                                                                                  <w:marBottom w:val="0"/>
                                                                                  <w:divBdr>
                                                                                    <w:top w:val="none" w:sz="0" w:space="0" w:color="auto"/>
                                                                                    <w:left w:val="none" w:sz="0" w:space="0" w:color="auto"/>
                                                                                    <w:bottom w:val="none" w:sz="0" w:space="0" w:color="auto"/>
                                                                                    <w:right w:val="none" w:sz="0" w:space="0" w:color="auto"/>
                                                                                  </w:divBdr>
                                                                                  <w:divsChild>
                                                                                    <w:div w:id="726345115">
                                                                                      <w:marLeft w:val="0"/>
                                                                                      <w:marRight w:val="0"/>
                                                                                      <w:marTop w:val="0"/>
                                                                                      <w:marBottom w:val="0"/>
                                                                                      <w:divBdr>
                                                                                        <w:top w:val="none" w:sz="0" w:space="0" w:color="auto"/>
                                                                                        <w:left w:val="none" w:sz="0" w:space="0" w:color="auto"/>
                                                                                        <w:bottom w:val="none" w:sz="0" w:space="0" w:color="auto"/>
                                                                                        <w:right w:val="none" w:sz="0" w:space="0" w:color="auto"/>
                                                                                      </w:divBdr>
                                                                                      <w:divsChild>
                                                                                        <w:div w:id="1382243412">
                                                                                          <w:marLeft w:val="0"/>
                                                                                          <w:marRight w:val="0"/>
                                                                                          <w:marTop w:val="0"/>
                                                                                          <w:marBottom w:val="0"/>
                                                                                          <w:divBdr>
                                                                                            <w:top w:val="none" w:sz="0" w:space="0" w:color="auto"/>
                                                                                            <w:left w:val="none" w:sz="0" w:space="0" w:color="auto"/>
                                                                                            <w:bottom w:val="none" w:sz="0" w:space="0" w:color="auto"/>
                                                                                            <w:right w:val="none" w:sz="0" w:space="0" w:color="auto"/>
                                                                                          </w:divBdr>
                                                                                          <w:divsChild>
                                                                                            <w:div w:id="453407814">
                                                                                              <w:marLeft w:val="0"/>
                                                                                              <w:marRight w:val="120"/>
                                                                                              <w:marTop w:val="0"/>
                                                                                              <w:marBottom w:val="150"/>
                                                                                              <w:divBdr>
                                                                                                <w:top w:val="single" w:sz="2" w:space="0" w:color="EFEFEF"/>
                                                                                                <w:left w:val="single" w:sz="6" w:space="0" w:color="EFEFEF"/>
                                                                                                <w:bottom w:val="single" w:sz="6" w:space="0" w:color="E2E2E2"/>
                                                                                                <w:right w:val="single" w:sz="6" w:space="0" w:color="EFEFEF"/>
                                                                                              </w:divBdr>
                                                                                              <w:divsChild>
                                                                                                <w:div w:id="1924101986">
                                                                                                  <w:marLeft w:val="0"/>
                                                                                                  <w:marRight w:val="0"/>
                                                                                                  <w:marTop w:val="0"/>
                                                                                                  <w:marBottom w:val="0"/>
                                                                                                  <w:divBdr>
                                                                                                    <w:top w:val="none" w:sz="0" w:space="0" w:color="auto"/>
                                                                                                    <w:left w:val="none" w:sz="0" w:space="0" w:color="auto"/>
                                                                                                    <w:bottom w:val="none" w:sz="0" w:space="0" w:color="auto"/>
                                                                                                    <w:right w:val="none" w:sz="0" w:space="0" w:color="auto"/>
                                                                                                  </w:divBdr>
                                                                                                  <w:divsChild>
                                                                                                    <w:div w:id="526023051">
                                                                                                      <w:marLeft w:val="0"/>
                                                                                                      <w:marRight w:val="0"/>
                                                                                                      <w:marTop w:val="0"/>
                                                                                                      <w:marBottom w:val="0"/>
                                                                                                      <w:divBdr>
                                                                                                        <w:top w:val="none" w:sz="0" w:space="0" w:color="auto"/>
                                                                                                        <w:left w:val="none" w:sz="0" w:space="0" w:color="auto"/>
                                                                                                        <w:bottom w:val="none" w:sz="0" w:space="0" w:color="auto"/>
                                                                                                        <w:right w:val="none" w:sz="0" w:space="0" w:color="auto"/>
                                                                                                      </w:divBdr>
                                                                                                      <w:divsChild>
                                                                                                        <w:div w:id="1431505574">
                                                                                                          <w:marLeft w:val="0"/>
                                                                                                          <w:marRight w:val="0"/>
                                                                                                          <w:marTop w:val="0"/>
                                                                                                          <w:marBottom w:val="0"/>
                                                                                                          <w:divBdr>
                                                                                                            <w:top w:val="none" w:sz="0" w:space="0" w:color="auto"/>
                                                                                                            <w:left w:val="none" w:sz="0" w:space="0" w:color="auto"/>
                                                                                                            <w:bottom w:val="none" w:sz="0" w:space="0" w:color="auto"/>
                                                                                                            <w:right w:val="none" w:sz="0" w:space="0" w:color="auto"/>
                                                                                                          </w:divBdr>
                                                                                                          <w:divsChild>
                                                                                                            <w:div w:id="12388371">
                                                                                                              <w:marLeft w:val="0"/>
                                                                                                              <w:marRight w:val="0"/>
                                                                                                              <w:marTop w:val="0"/>
                                                                                                              <w:marBottom w:val="0"/>
                                                                                                              <w:divBdr>
                                                                                                                <w:top w:val="none" w:sz="0" w:space="0" w:color="auto"/>
                                                                                                                <w:left w:val="none" w:sz="0" w:space="0" w:color="auto"/>
                                                                                                                <w:bottom w:val="none" w:sz="0" w:space="0" w:color="auto"/>
                                                                                                                <w:right w:val="none" w:sz="0" w:space="0" w:color="auto"/>
                                                                                                              </w:divBdr>
                                                                                                              <w:divsChild>
                                                                                                                <w:div w:id="1890144388">
                                                                                                                  <w:marLeft w:val="0"/>
                                                                                                                  <w:marRight w:val="0"/>
                                                                                                                  <w:marTop w:val="0"/>
                                                                                                                  <w:marBottom w:val="0"/>
                                                                                                                  <w:divBdr>
                                                                                                                    <w:top w:val="single" w:sz="2" w:space="4" w:color="D8D8D8"/>
                                                                                                                    <w:left w:val="single" w:sz="2" w:space="0" w:color="D8D8D8"/>
                                                                                                                    <w:bottom w:val="single" w:sz="2" w:space="4" w:color="D8D8D8"/>
                                                                                                                    <w:right w:val="single" w:sz="2" w:space="0" w:color="D8D8D8"/>
                                                                                                                  </w:divBdr>
                                                                                                                  <w:divsChild>
                                                                                                                    <w:div w:id="2042196042">
                                                                                                                      <w:marLeft w:val="225"/>
                                                                                                                      <w:marRight w:val="225"/>
                                                                                                                      <w:marTop w:val="75"/>
                                                                                                                      <w:marBottom w:val="75"/>
                                                                                                                      <w:divBdr>
                                                                                                                        <w:top w:val="none" w:sz="0" w:space="0" w:color="auto"/>
                                                                                                                        <w:left w:val="none" w:sz="0" w:space="0" w:color="auto"/>
                                                                                                                        <w:bottom w:val="none" w:sz="0" w:space="0" w:color="auto"/>
                                                                                                                        <w:right w:val="none" w:sz="0" w:space="0" w:color="auto"/>
                                                                                                                      </w:divBdr>
                                                                                                                      <w:divsChild>
                                                                                                                        <w:div w:id="881284936">
                                                                                                                          <w:marLeft w:val="0"/>
                                                                                                                          <w:marRight w:val="0"/>
                                                                                                                          <w:marTop w:val="0"/>
                                                                                                                          <w:marBottom w:val="0"/>
                                                                                                                          <w:divBdr>
                                                                                                                            <w:top w:val="single" w:sz="6" w:space="0" w:color="auto"/>
                                                                                                                            <w:left w:val="single" w:sz="6" w:space="0" w:color="auto"/>
                                                                                                                            <w:bottom w:val="single" w:sz="6" w:space="0" w:color="auto"/>
                                                                                                                            <w:right w:val="single" w:sz="6" w:space="0" w:color="auto"/>
                                                                                                                          </w:divBdr>
                                                                                                                          <w:divsChild>
                                                                                                                            <w:div w:id="135576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7256206">
      <w:bodyDiv w:val="1"/>
      <w:marLeft w:val="0"/>
      <w:marRight w:val="0"/>
      <w:marTop w:val="0"/>
      <w:marBottom w:val="0"/>
      <w:divBdr>
        <w:top w:val="none" w:sz="0" w:space="0" w:color="auto"/>
        <w:left w:val="none" w:sz="0" w:space="0" w:color="auto"/>
        <w:bottom w:val="none" w:sz="0" w:space="0" w:color="auto"/>
        <w:right w:val="none" w:sz="0" w:space="0" w:color="auto"/>
      </w:divBdr>
    </w:div>
    <w:div w:id="1356733861">
      <w:bodyDiv w:val="1"/>
      <w:marLeft w:val="0"/>
      <w:marRight w:val="0"/>
      <w:marTop w:val="0"/>
      <w:marBottom w:val="0"/>
      <w:divBdr>
        <w:top w:val="none" w:sz="0" w:space="0" w:color="auto"/>
        <w:left w:val="none" w:sz="0" w:space="0" w:color="auto"/>
        <w:bottom w:val="none" w:sz="0" w:space="0" w:color="auto"/>
        <w:right w:val="none" w:sz="0" w:space="0" w:color="auto"/>
      </w:divBdr>
    </w:div>
    <w:div w:id="1401906522">
      <w:bodyDiv w:val="1"/>
      <w:marLeft w:val="0"/>
      <w:marRight w:val="0"/>
      <w:marTop w:val="0"/>
      <w:marBottom w:val="0"/>
      <w:divBdr>
        <w:top w:val="none" w:sz="0" w:space="0" w:color="auto"/>
        <w:left w:val="none" w:sz="0" w:space="0" w:color="auto"/>
        <w:bottom w:val="none" w:sz="0" w:space="0" w:color="auto"/>
        <w:right w:val="none" w:sz="0" w:space="0" w:color="auto"/>
      </w:divBdr>
    </w:div>
    <w:div w:id="1493136243">
      <w:bodyDiv w:val="1"/>
      <w:marLeft w:val="0"/>
      <w:marRight w:val="0"/>
      <w:marTop w:val="0"/>
      <w:marBottom w:val="0"/>
      <w:divBdr>
        <w:top w:val="none" w:sz="0" w:space="0" w:color="auto"/>
        <w:left w:val="none" w:sz="0" w:space="0" w:color="auto"/>
        <w:bottom w:val="none" w:sz="0" w:space="0" w:color="auto"/>
        <w:right w:val="none" w:sz="0" w:space="0" w:color="auto"/>
      </w:divBdr>
      <w:divsChild>
        <w:div w:id="1035540374">
          <w:marLeft w:val="0"/>
          <w:marRight w:val="0"/>
          <w:marTop w:val="0"/>
          <w:marBottom w:val="0"/>
          <w:divBdr>
            <w:top w:val="none" w:sz="0" w:space="0" w:color="auto"/>
            <w:left w:val="none" w:sz="0" w:space="0" w:color="auto"/>
            <w:bottom w:val="none" w:sz="0" w:space="0" w:color="auto"/>
            <w:right w:val="none" w:sz="0" w:space="0" w:color="auto"/>
          </w:divBdr>
          <w:divsChild>
            <w:div w:id="927929627">
              <w:marLeft w:val="0"/>
              <w:marRight w:val="0"/>
              <w:marTop w:val="0"/>
              <w:marBottom w:val="0"/>
              <w:divBdr>
                <w:top w:val="none" w:sz="0" w:space="0" w:color="auto"/>
                <w:left w:val="none" w:sz="0" w:space="0" w:color="auto"/>
                <w:bottom w:val="none" w:sz="0" w:space="0" w:color="auto"/>
                <w:right w:val="none" w:sz="0" w:space="0" w:color="auto"/>
              </w:divBdr>
              <w:divsChild>
                <w:div w:id="1537162612">
                  <w:marLeft w:val="0"/>
                  <w:marRight w:val="0"/>
                  <w:marTop w:val="0"/>
                  <w:marBottom w:val="0"/>
                  <w:divBdr>
                    <w:top w:val="none" w:sz="0" w:space="0" w:color="auto"/>
                    <w:left w:val="none" w:sz="0" w:space="0" w:color="auto"/>
                    <w:bottom w:val="none" w:sz="0" w:space="0" w:color="auto"/>
                    <w:right w:val="none" w:sz="0" w:space="0" w:color="auto"/>
                  </w:divBdr>
                  <w:divsChild>
                    <w:div w:id="1377658522">
                      <w:marLeft w:val="0"/>
                      <w:marRight w:val="0"/>
                      <w:marTop w:val="0"/>
                      <w:marBottom w:val="0"/>
                      <w:divBdr>
                        <w:top w:val="none" w:sz="0" w:space="0" w:color="auto"/>
                        <w:left w:val="none" w:sz="0" w:space="0" w:color="auto"/>
                        <w:bottom w:val="none" w:sz="0" w:space="0" w:color="auto"/>
                        <w:right w:val="none" w:sz="0" w:space="0" w:color="auto"/>
                      </w:divBdr>
                      <w:divsChild>
                        <w:div w:id="78342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852643">
      <w:bodyDiv w:val="1"/>
      <w:marLeft w:val="0"/>
      <w:marRight w:val="0"/>
      <w:marTop w:val="0"/>
      <w:marBottom w:val="0"/>
      <w:divBdr>
        <w:top w:val="none" w:sz="0" w:space="0" w:color="auto"/>
        <w:left w:val="none" w:sz="0" w:space="0" w:color="auto"/>
        <w:bottom w:val="none" w:sz="0" w:space="0" w:color="auto"/>
        <w:right w:val="none" w:sz="0" w:space="0" w:color="auto"/>
      </w:divBdr>
      <w:divsChild>
        <w:div w:id="15740567">
          <w:marLeft w:val="0"/>
          <w:marRight w:val="0"/>
          <w:marTop w:val="0"/>
          <w:marBottom w:val="0"/>
          <w:divBdr>
            <w:top w:val="none" w:sz="0" w:space="0" w:color="auto"/>
            <w:left w:val="none" w:sz="0" w:space="0" w:color="auto"/>
            <w:bottom w:val="none" w:sz="0" w:space="0" w:color="auto"/>
            <w:right w:val="none" w:sz="0" w:space="0" w:color="auto"/>
          </w:divBdr>
          <w:divsChild>
            <w:div w:id="499542587">
              <w:marLeft w:val="0"/>
              <w:marRight w:val="0"/>
              <w:marTop w:val="0"/>
              <w:marBottom w:val="0"/>
              <w:divBdr>
                <w:top w:val="none" w:sz="0" w:space="0" w:color="auto"/>
                <w:left w:val="none" w:sz="0" w:space="0" w:color="auto"/>
                <w:bottom w:val="none" w:sz="0" w:space="0" w:color="auto"/>
                <w:right w:val="none" w:sz="0" w:space="0" w:color="auto"/>
              </w:divBdr>
              <w:divsChild>
                <w:div w:id="2017729225">
                  <w:marLeft w:val="0"/>
                  <w:marRight w:val="0"/>
                  <w:marTop w:val="0"/>
                  <w:marBottom w:val="0"/>
                  <w:divBdr>
                    <w:top w:val="none" w:sz="0" w:space="0" w:color="auto"/>
                    <w:left w:val="none" w:sz="0" w:space="0" w:color="auto"/>
                    <w:bottom w:val="none" w:sz="0" w:space="0" w:color="auto"/>
                    <w:right w:val="none" w:sz="0" w:space="0" w:color="auto"/>
                  </w:divBdr>
                  <w:divsChild>
                    <w:div w:id="559288825">
                      <w:marLeft w:val="0"/>
                      <w:marRight w:val="0"/>
                      <w:marTop w:val="0"/>
                      <w:marBottom w:val="0"/>
                      <w:divBdr>
                        <w:top w:val="none" w:sz="0" w:space="0" w:color="auto"/>
                        <w:left w:val="none" w:sz="0" w:space="0" w:color="auto"/>
                        <w:bottom w:val="none" w:sz="0" w:space="0" w:color="auto"/>
                        <w:right w:val="none" w:sz="0" w:space="0" w:color="auto"/>
                      </w:divBdr>
                      <w:divsChild>
                        <w:div w:id="106148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577801">
      <w:bodyDiv w:val="1"/>
      <w:marLeft w:val="0"/>
      <w:marRight w:val="0"/>
      <w:marTop w:val="0"/>
      <w:marBottom w:val="0"/>
      <w:divBdr>
        <w:top w:val="none" w:sz="0" w:space="0" w:color="auto"/>
        <w:left w:val="none" w:sz="0" w:space="0" w:color="auto"/>
        <w:bottom w:val="none" w:sz="0" w:space="0" w:color="auto"/>
        <w:right w:val="none" w:sz="0" w:space="0" w:color="auto"/>
      </w:divBdr>
    </w:div>
    <w:div w:id="1684165104">
      <w:bodyDiv w:val="1"/>
      <w:marLeft w:val="0"/>
      <w:marRight w:val="0"/>
      <w:marTop w:val="0"/>
      <w:marBottom w:val="0"/>
      <w:divBdr>
        <w:top w:val="none" w:sz="0" w:space="0" w:color="auto"/>
        <w:left w:val="none" w:sz="0" w:space="0" w:color="auto"/>
        <w:bottom w:val="none" w:sz="0" w:space="0" w:color="auto"/>
        <w:right w:val="none" w:sz="0" w:space="0" w:color="auto"/>
      </w:divBdr>
      <w:divsChild>
        <w:div w:id="1372925094">
          <w:marLeft w:val="0"/>
          <w:marRight w:val="0"/>
          <w:marTop w:val="0"/>
          <w:marBottom w:val="0"/>
          <w:divBdr>
            <w:top w:val="none" w:sz="0" w:space="0" w:color="auto"/>
            <w:left w:val="none" w:sz="0" w:space="0" w:color="auto"/>
            <w:bottom w:val="none" w:sz="0" w:space="0" w:color="auto"/>
            <w:right w:val="none" w:sz="0" w:space="0" w:color="auto"/>
          </w:divBdr>
          <w:divsChild>
            <w:div w:id="1718892250">
              <w:marLeft w:val="0"/>
              <w:marRight w:val="0"/>
              <w:marTop w:val="0"/>
              <w:marBottom w:val="0"/>
              <w:divBdr>
                <w:top w:val="none" w:sz="0" w:space="0" w:color="auto"/>
                <w:left w:val="none" w:sz="0" w:space="0" w:color="auto"/>
                <w:bottom w:val="none" w:sz="0" w:space="0" w:color="auto"/>
                <w:right w:val="none" w:sz="0" w:space="0" w:color="auto"/>
              </w:divBdr>
              <w:divsChild>
                <w:div w:id="1703363094">
                  <w:marLeft w:val="0"/>
                  <w:marRight w:val="0"/>
                  <w:marTop w:val="0"/>
                  <w:marBottom w:val="0"/>
                  <w:divBdr>
                    <w:top w:val="none" w:sz="0" w:space="0" w:color="auto"/>
                    <w:left w:val="none" w:sz="0" w:space="0" w:color="auto"/>
                    <w:bottom w:val="none" w:sz="0" w:space="0" w:color="auto"/>
                    <w:right w:val="none" w:sz="0" w:space="0" w:color="auto"/>
                  </w:divBdr>
                  <w:divsChild>
                    <w:div w:id="2130738568">
                      <w:marLeft w:val="0"/>
                      <w:marRight w:val="0"/>
                      <w:marTop w:val="0"/>
                      <w:marBottom w:val="0"/>
                      <w:divBdr>
                        <w:top w:val="none" w:sz="0" w:space="0" w:color="auto"/>
                        <w:left w:val="none" w:sz="0" w:space="0" w:color="auto"/>
                        <w:bottom w:val="none" w:sz="0" w:space="0" w:color="auto"/>
                        <w:right w:val="none" w:sz="0" w:space="0" w:color="auto"/>
                      </w:divBdr>
                      <w:divsChild>
                        <w:div w:id="52628017">
                          <w:marLeft w:val="0"/>
                          <w:marRight w:val="0"/>
                          <w:marTop w:val="0"/>
                          <w:marBottom w:val="0"/>
                          <w:divBdr>
                            <w:top w:val="none" w:sz="0" w:space="0" w:color="auto"/>
                            <w:left w:val="none" w:sz="0" w:space="0" w:color="auto"/>
                            <w:bottom w:val="none" w:sz="0" w:space="0" w:color="auto"/>
                            <w:right w:val="none" w:sz="0" w:space="0" w:color="auto"/>
                          </w:divBdr>
                          <w:divsChild>
                            <w:div w:id="740099443">
                              <w:marLeft w:val="0"/>
                              <w:marRight w:val="0"/>
                              <w:marTop w:val="0"/>
                              <w:marBottom w:val="0"/>
                              <w:divBdr>
                                <w:top w:val="none" w:sz="0" w:space="0" w:color="auto"/>
                                <w:left w:val="none" w:sz="0" w:space="0" w:color="auto"/>
                                <w:bottom w:val="none" w:sz="0" w:space="0" w:color="auto"/>
                                <w:right w:val="none" w:sz="0" w:space="0" w:color="auto"/>
                              </w:divBdr>
                              <w:divsChild>
                                <w:div w:id="1270546723">
                                  <w:marLeft w:val="0"/>
                                  <w:marRight w:val="0"/>
                                  <w:marTop w:val="0"/>
                                  <w:marBottom w:val="0"/>
                                  <w:divBdr>
                                    <w:top w:val="none" w:sz="0" w:space="0" w:color="auto"/>
                                    <w:left w:val="none" w:sz="0" w:space="0" w:color="auto"/>
                                    <w:bottom w:val="none" w:sz="0" w:space="0" w:color="auto"/>
                                    <w:right w:val="none" w:sz="0" w:space="0" w:color="auto"/>
                                  </w:divBdr>
                                  <w:divsChild>
                                    <w:div w:id="1594589178">
                                      <w:marLeft w:val="0"/>
                                      <w:marRight w:val="0"/>
                                      <w:marTop w:val="0"/>
                                      <w:marBottom w:val="0"/>
                                      <w:divBdr>
                                        <w:top w:val="none" w:sz="0" w:space="0" w:color="auto"/>
                                        <w:left w:val="none" w:sz="0" w:space="0" w:color="auto"/>
                                        <w:bottom w:val="none" w:sz="0" w:space="0" w:color="auto"/>
                                        <w:right w:val="none" w:sz="0" w:space="0" w:color="auto"/>
                                      </w:divBdr>
                                      <w:divsChild>
                                        <w:div w:id="1084573884">
                                          <w:marLeft w:val="0"/>
                                          <w:marRight w:val="0"/>
                                          <w:marTop w:val="0"/>
                                          <w:marBottom w:val="0"/>
                                          <w:divBdr>
                                            <w:top w:val="none" w:sz="0" w:space="0" w:color="auto"/>
                                            <w:left w:val="none" w:sz="0" w:space="0" w:color="auto"/>
                                            <w:bottom w:val="none" w:sz="0" w:space="0" w:color="auto"/>
                                            <w:right w:val="none" w:sz="0" w:space="0" w:color="auto"/>
                                          </w:divBdr>
                                          <w:divsChild>
                                            <w:div w:id="1274245490">
                                              <w:marLeft w:val="0"/>
                                              <w:marRight w:val="0"/>
                                              <w:marTop w:val="0"/>
                                              <w:marBottom w:val="0"/>
                                              <w:divBdr>
                                                <w:top w:val="none" w:sz="0" w:space="0" w:color="auto"/>
                                                <w:left w:val="none" w:sz="0" w:space="0" w:color="auto"/>
                                                <w:bottom w:val="none" w:sz="0" w:space="0" w:color="auto"/>
                                                <w:right w:val="none" w:sz="0" w:space="0" w:color="auto"/>
                                              </w:divBdr>
                                              <w:divsChild>
                                                <w:div w:id="1148782244">
                                                  <w:marLeft w:val="0"/>
                                                  <w:marRight w:val="0"/>
                                                  <w:marTop w:val="0"/>
                                                  <w:marBottom w:val="0"/>
                                                  <w:divBdr>
                                                    <w:top w:val="none" w:sz="0" w:space="0" w:color="auto"/>
                                                    <w:left w:val="none" w:sz="0" w:space="0" w:color="auto"/>
                                                    <w:bottom w:val="none" w:sz="0" w:space="0" w:color="auto"/>
                                                    <w:right w:val="none" w:sz="0" w:space="0" w:color="auto"/>
                                                  </w:divBdr>
                                                  <w:divsChild>
                                                    <w:div w:id="649289963">
                                                      <w:marLeft w:val="0"/>
                                                      <w:marRight w:val="0"/>
                                                      <w:marTop w:val="0"/>
                                                      <w:marBottom w:val="0"/>
                                                      <w:divBdr>
                                                        <w:top w:val="none" w:sz="0" w:space="0" w:color="auto"/>
                                                        <w:left w:val="none" w:sz="0" w:space="0" w:color="auto"/>
                                                        <w:bottom w:val="none" w:sz="0" w:space="0" w:color="auto"/>
                                                        <w:right w:val="none" w:sz="0" w:space="0" w:color="auto"/>
                                                      </w:divBdr>
                                                      <w:divsChild>
                                                        <w:div w:id="1834032628">
                                                          <w:marLeft w:val="0"/>
                                                          <w:marRight w:val="0"/>
                                                          <w:marTop w:val="0"/>
                                                          <w:marBottom w:val="0"/>
                                                          <w:divBdr>
                                                            <w:top w:val="none" w:sz="0" w:space="0" w:color="auto"/>
                                                            <w:left w:val="none" w:sz="0" w:space="0" w:color="auto"/>
                                                            <w:bottom w:val="none" w:sz="0" w:space="0" w:color="auto"/>
                                                            <w:right w:val="none" w:sz="0" w:space="0" w:color="auto"/>
                                                          </w:divBdr>
                                                          <w:divsChild>
                                                            <w:div w:id="1322003832">
                                                              <w:marLeft w:val="0"/>
                                                              <w:marRight w:val="0"/>
                                                              <w:marTop w:val="0"/>
                                                              <w:marBottom w:val="0"/>
                                                              <w:divBdr>
                                                                <w:top w:val="none" w:sz="0" w:space="0" w:color="auto"/>
                                                                <w:left w:val="none" w:sz="0" w:space="0" w:color="auto"/>
                                                                <w:bottom w:val="none" w:sz="0" w:space="0" w:color="auto"/>
                                                                <w:right w:val="none" w:sz="0" w:space="0" w:color="auto"/>
                                                              </w:divBdr>
                                                              <w:divsChild>
                                                                <w:div w:id="2084840025">
                                                                  <w:marLeft w:val="0"/>
                                                                  <w:marRight w:val="0"/>
                                                                  <w:marTop w:val="0"/>
                                                                  <w:marBottom w:val="0"/>
                                                                  <w:divBdr>
                                                                    <w:top w:val="none" w:sz="0" w:space="0" w:color="auto"/>
                                                                    <w:left w:val="none" w:sz="0" w:space="0" w:color="auto"/>
                                                                    <w:bottom w:val="none" w:sz="0" w:space="0" w:color="auto"/>
                                                                    <w:right w:val="none" w:sz="0" w:space="0" w:color="auto"/>
                                                                  </w:divBdr>
                                                                  <w:divsChild>
                                                                    <w:div w:id="658390801">
                                                                      <w:marLeft w:val="0"/>
                                                                      <w:marRight w:val="0"/>
                                                                      <w:marTop w:val="0"/>
                                                                      <w:marBottom w:val="0"/>
                                                                      <w:divBdr>
                                                                        <w:top w:val="none" w:sz="0" w:space="0" w:color="auto"/>
                                                                        <w:left w:val="none" w:sz="0" w:space="0" w:color="auto"/>
                                                                        <w:bottom w:val="none" w:sz="0" w:space="0" w:color="auto"/>
                                                                        <w:right w:val="none" w:sz="0" w:space="0" w:color="auto"/>
                                                                      </w:divBdr>
                                                                      <w:divsChild>
                                                                        <w:div w:id="589387275">
                                                                          <w:marLeft w:val="0"/>
                                                                          <w:marRight w:val="0"/>
                                                                          <w:marTop w:val="0"/>
                                                                          <w:marBottom w:val="0"/>
                                                                          <w:divBdr>
                                                                            <w:top w:val="none" w:sz="0" w:space="0" w:color="auto"/>
                                                                            <w:left w:val="none" w:sz="0" w:space="0" w:color="auto"/>
                                                                            <w:bottom w:val="none" w:sz="0" w:space="0" w:color="auto"/>
                                                                            <w:right w:val="none" w:sz="0" w:space="0" w:color="auto"/>
                                                                          </w:divBdr>
                                                                          <w:divsChild>
                                                                            <w:div w:id="1075858915">
                                                                              <w:marLeft w:val="0"/>
                                                                              <w:marRight w:val="0"/>
                                                                              <w:marTop w:val="0"/>
                                                                              <w:marBottom w:val="0"/>
                                                                              <w:divBdr>
                                                                                <w:top w:val="none" w:sz="0" w:space="0" w:color="auto"/>
                                                                                <w:left w:val="none" w:sz="0" w:space="0" w:color="auto"/>
                                                                                <w:bottom w:val="none" w:sz="0" w:space="0" w:color="auto"/>
                                                                                <w:right w:val="none" w:sz="0" w:space="0" w:color="auto"/>
                                                                              </w:divBdr>
                                                                              <w:divsChild>
                                                                                <w:div w:id="1442845265">
                                                                                  <w:marLeft w:val="0"/>
                                                                                  <w:marRight w:val="0"/>
                                                                                  <w:marTop w:val="0"/>
                                                                                  <w:marBottom w:val="0"/>
                                                                                  <w:divBdr>
                                                                                    <w:top w:val="none" w:sz="0" w:space="0" w:color="auto"/>
                                                                                    <w:left w:val="none" w:sz="0" w:space="0" w:color="auto"/>
                                                                                    <w:bottom w:val="none" w:sz="0" w:space="0" w:color="auto"/>
                                                                                    <w:right w:val="none" w:sz="0" w:space="0" w:color="auto"/>
                                                                                  </w:divBdr>
                                                                                  <w:divsChild>
                                                                                    <w:div w:id="1863472630">
                                                                                      <w:marLeft w:val="0"/>
                                                                                      <w:marRight w:val="0"/>
                                                                                      <w:marTop w:val="0"/>
                                                                                      <w:marBottom w:val="0"/>
                                                                                      <w:divBdr>
                                                                                        <w:top w:val="none" w:sz="0" w:space="0" w:color="auto"/>
                                                                                        <w:left w:val="none" w:sz="0" w:space="0" w:color="auto"/>
                                                                                        <w:bottom w:val="none" w:sz="0" w:space="0" w:color="auto"/>
                                                                                        <w:right w:val="none" w:sz="0" w:space="0" w:color="auto"/>
                                                                                      </w:divBdr>
                                                                                      <w:divsChild>
                                                                                        <w:div w:id="441534956">
                                                                                          <w:marLeft w:val="0"/>
                                                                                          <w:marRight w:val="0"/>
                                                                                          <w:marTop w:val="0"/>
                                                                                          <w:marBottom w:val="0"/>
                                                                                          <w:divBdr>
                                                                                            <w:top w:val="none" w:sz="0" w:space="0" w:color="auto"/>
                                                                                            <w:left w:val="none" w:sz="0" w:space="0" w:color="auto"/>
                                                                                            <w:bottom w:val="none" w:sz="0" w:space="0" w:color="auto"/>
                                                                                            <w:right w:val="none" w:sz="0" w:space="0" w:color="auto"/>
                                                                                          </w:divBdr>
                                                                                          <w:divsChild>
                                                                                            <w:div w:id="1691563222">
                                                                                              <w:marLeft w:val="0"/>
                                                                                              <w:marRight w:val="120"/>
                                                                                              <w:marTop w:val="0"/>
                                                                                              <w:marBottom w:val="150"/>
                                                                                              <w:divBdr>
                                                                                                <w:top w:val="single" w:sz="2" w:space="0" w:color="EFEFEF"/>
                                                                                                <w:left w:val="single" w:sz="6" w:space="0" w:color="EFEFEF"/>
                                                                                                <w:bottom w:val="single" w:sz="6" w:space="0" w:color="E2E2E2"/>
                                                                                                <w:right w:val="single" w:sz="6" w:space="0" w:color="EFEFEF"/>
                                                                                              </w:divBdr>
                                                                                              <w:divsChild>
                                                                                                <w:div w:id="136341177">
                                                                                                  <w:marLeft w:val="0"/>
                                                                                                  <w:marRight w:val="0"/>
                                                                                                  <w:marTop w:val="0"/>
                                                                                                  <w:marBottom w:val="0"/>
                                                                                                  <w:divBdr>
                                                                                                    <w:top w:val="none" w:sz="0" w:space="0" w:color="auto"/>
                                                                                                    <w:left w:val="none" w:sz="0" w:space="0" w:color="auto"/>
                                                                                                    <w:bottom w:val="none" w:sz="0" w:space="0" w:color="auto"/>
                                                                                                    <w:right w:val="none" w:sz="0" w:space="0" w:color="auto"/>
                                                                                                  </w:divBdr>
                                                                                                  <w:divsChild>
                                                                                                    <w:div w:id="295569505">
                                                                                                      <w:marLeft w:val="0"/>
                                                                                                      <w:marRight w:val="0"/>
                                                                                                      <w:marTop w:val="0"/>
                                                                                                      <w:marBottom w:val="0"/>
                                                                                                      <w:divBdr>
                                                                                                        <w:top w:val="none" w:sz="0" w:space="0" w:color="auto"/>
                                                                                                        <w:left w:val="none" w:sz="0" w:space="0" w:color="auto"/>
                                                                                                        <w:bottom w:val="none" w:sz="0" w:space="0" w:color="auto"/>
                                                                                                        <w:right w:val="none" w:sz="0" w:space="0" w:color="auto"/>
                                                                                                      </w:divBdr>
                                                                                                      <w:divsChild>
                                                                                                        <w:div w:id="1504736311">
                                                                                                          <w:marLeft w:val="0"/>
                                                                                                          <w:marRight w:val="0"/>
                                                                                                          <w:marTop w:val="0"/>
                                                                                                          <w:marBottom w:val="0"/>
                                                                                                          <w:divBdr>
                                                                                                            <w:top w:val="none" w:sz="0" w:space="0" w:color="auto"/>
                                                                                                            <w:left w:val="none" w:sz="0" w:space="0" w:color="auto"/>
                                                                                                            <w:bottom w:val="none" w:sz="0" w:space="0" w:color="auto"/>
                                                                                                            <w:right w:val="none" w:sz="0" w:space="0" w:color="auto"/>
                                                                                                          </w:divBdr>
                                                                                                          <w:divsChild>
                                                                                                            <w:div w:id="18820118">
                                                                                                              <w:marLeft w:val="0"/>
                                                                                                              <w:marRight w:val="0"/>
                                                                                                              <w:marTop w:val="0"/>
                                                                                                              <w:marBottom w:val="0"/>
                                                                                                              <w:divBdr>
                                                                                                                <w:top w:val="none" w:sz="0" w:space="0" w:color="auto"/>
                                                                                                                <w:left w:val="none" w:sz="0" w:space="0" w:color="auto"/>
                                                                                                                <w:bottom w:val="none" w:sz="0" w:space="0" w:color="auto"/>
                                                                                                                <w:right w:val="none" w:sz="0" w:space="0" w:color="auto"/>
                                                                                                              </w:divBdr>
                                                                                                              <w:divsChild>
                                                                                                                <w:div w:id="100418741">
                                                                                                                  <w:marLeft w:val="0"/>
                                                                                                                  <w:marRight w:val="0"/>
                                                                                                                  <w:marTop w:val="0"/>
                                                                                                                  <w:marBottom w:val="0"/>
                                                                                                                  <w:divBdr>
                                                                                                                    <w:top w:val="single" w:sz="2" w:space="4" w:color="D8D8D8"/>
                                                                                                                    <w:left w:val="single" w:sz="2" w:space="0" w:color="D8D8D8"/>
                                                                                                                    <w:bottom w:val="single" w:sz="2" w:space="4" w:color="D8D8D8"/>
                                                                                                                    <w:right w:val="single" w:sz="2" w:space="0" w:color="D8D8D8"/>
                                                                                                                  </w:divBdr>
                                                                                                                  <w:divsChild>
                                                                                                                    <w:div w:id="1208028748">
                                                                                                                      <w:marLeft w:val="225"/>
                                                                                                                      <w:marRight w:val="225"/>
                                                                                                                      <w:marTop w:val="75"/>
                                                                                                                      <w:marBottom w:val="75"/>
                                                                                                                      <w:divBdr>
                                                                                                                        <w:top w:val="none" w:sz="0" w:space="0" w:color="auto"/>
                                                                                                                        <w:left w:val="none" w:sz="0" w:space="0" w:color="auto"/>
                                                                                                                        <w:bottom w:val="none" w:sz="0" w:space="0" w:color="auto"/>
                                                                                                                        <w:right w:val="none" w:sz="0" w:space="0" w:color="auto"/>
                                                                                                                      </w:divBdr>
                                                                                                                      <w:divsChild>
                                                                                                                        <w:div w:id="2146584409">
                                                                                                                          <w:marLeft w:val="0"/>
                                                                                                                          <w:marRight w:val="0"/>
                                                                                                                          <w:marTop w:val="0"/>
                                                                                                                          <w:marBottom w:val="0"/>
                                                                                                                          <w:divBdr>
                                                                                                                            <w:top w:val="single" w:sz="6" w:space="0" w:color="auto"/>
                                                                                                                            <w:left w:val="single" w:sz="6" w:space="0" w:color="auto"/>
                                                                                                                            <w:bottom w:val="single" w:sz="6" w:space="0" w:color="auto"/>
                                                                                                                            <w:right w:val="single" w:sz="6" w:space="0" w:color="auto"/>
                                                                                                                          </w:divBdr>
                                                                                                                          <w:divsChild>
                                                                                                                            <w:div w:id="16986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0253357">
      <w:bodyDiv w:val="1"/>
      <w:marLeft w:val="0"/>
      <w:marRight w:val="0"/>
      <w:marTop w:val="0"/>
      <w:marBottom w:val="0"/>
      <w:divBdr>
        <w:top w:val="none" w:sz="0" w:space="0" w:color="auto"/>
        <w:left w:val="none" w:sz="0" w:space="0" w:color="auto"/>
        <w:bottom w:val="none" w:sz="0" w:space="0" w:color="auto"/>
        <w:right w:val="none" w:sz="0" w:space="0" w:color="auto"/>
      </w:divBdr>
      <w:divsChild>
        <w:div w:id="1783450362">
          <w:marLeft w:val="0"/>
          <w:marRight w:val="0"/>
          <w:marTop w:val="0"/>
          <w:marBottom w:val="0"/>
          <w:divBdr>
            <w:top w:val="none" w:sz="0" w:space="0" w:color="auto"/>
            <w:left w:val="none" w:sz="0" w:space="0" w:color="auto"/>
            <w:bottom w:val="none" w:sz="0" w:space="0" w:color="auto"/>
            <w:right w:val="none" w:sz="0" w:space="0" w:color="auto"/>
          </w:divBdr>
          <w:divsChild>
            <w:div w:id="1781558996">
              <w:marLeft w:val="0"/>
              <w:marRight w:val="0"/>
              <w:marTop w:val="0"/>
              <w:marBottom w:val="0"/>
              <w:divBdr>
                <w:top w:val="none" w:sz="0" w:space="0" w:color="auto"/>
                <w:left w:val="none" w:sz="0" w:space="0" w:color="auto"/>
                <w:bottom w:val="none" w:sz="0" w:space="0" w:color="auto"/>
                <w:right w:val="none" w:sz="0" w:space="0" w:color="auto"/>
              </w:divBdr>
              <w:divsChild>
                <w:div w:id="706636250">
                  <w:marLeft w:val="0"/>
                  <w:marRight w:val="0"/>
                  <w:marTop w:val="0"/>
                  <w:marBottom w:val="0"/>
                  <w:divBdr>
                    <w:top w:val="none" w:sz="0" w:space="0" w:color="auto"/>
                    <w:left w:val="none" w:sz="0" w:space="0" w:color="auto"/>
                    <w:bottom w:val="none" w:sz="0" w:space="0" w:color="auto"/>
                    <w:right w:val="none" w:sz="0" w:space="0" w:color="auto"/>
                  </w:divBdr>
                  <w:divsChild>
                    <w:div w:id="864174960">
                      <w:marLeft w:val="0"/>
                      <w:marRight w:val="0"/>
                      <w:marTop w:val="0"/>
                      <w:marBottom w:val="0"/>
                      <w:divBdr>
                        <w:top w:val="none" w:sz="0" w:space="0" w:color="auto"/>
                        <w:left w:val="none" w:sz="0" w:space="0" w:color="auto"/>
                        <w:bottom w:val="none" w:sz="0" w:space="0" w:color="auto"/>
                        <w:right w:val="none" w:sz="0" w:space="0" w:color="auto"/>
                      </w:divBdr>
                      <w:divsChild>
                        <w:div w:id="610747862">
                          <w:marLeft w:val="0"/>
                          <w:marRight w:val="0"/>
                          <w:marTop w:val="0"/>
                          <w:marBottom w:val="0"/>
                          <w:divBdr>
                            <w:top w:val="none" w:sz="0" w:space="0" w:color="auto"/>
                            <w:left w:val="none" w:sz="0" w:space="0" w:color="auto"/>
                            <w:bottom w:val="none" w:sz="0" w:space="0" w:color="auto"/>
                            <w:right w:val="none" w:sz="0" w:space="0" w:color="auto"/>
                          </w:divBdr>
                          <w:divsChild>
                            <w:div w:id="211578128">
                              <w:marLeft w:val="0"/>
                              <w:marRight w:val="0"/>
                              <w:marTop w:val="0"/>
                              <w:marBottom w:val="0"/>
                              <w:divBdr>
                                <w:top w:val="none" w:sz="0" w:space="0" w:color="auto"/>
                                <w:left w:val="none" w:sz="0" w:space="0" w:color="auto"/>
                                <w:bottom w:val="none" w:sz="0" w:space="0" w:color="auto"/>
                                <w:right w:val="none" w:sz="0" w:space="0" w:color="auto"/>
                              </w:divBdr>
                              <w:divsChild>
                                <w:div w:id="973412931">
                                  <w:marLeft w:val="0"/>
                                  <w:marRight w:val="0"/>
                                  <w:marTop w:val="0"/>
                                  <w:marBottom w:val="0"/>
                                  <w:divBdr>
                                    <w:top w:val="none" w:sz="0" w:space="0" w:color="auto"/>
                                    <w:left w:val="none" w:sz="0" w:space="0" w:color="auto"/>
                                    <w:bottom w:val="none" w:sz="0" w:space="0" w:color="auto"/>
                                    <w:right w:val="none" w:sz="0" w:space="0" w:color="auto"/>
                                  </w:divBdr>
                                  <w:divsChild>
                                    <w:div w:id="615407464">
                                      <w:marLeft w:val="0"/>
                                      <w:marRight w:val="0"/>
                                      <w:marTop w:val="0"/>
                                      <w:marBottom w:val="0"/>
                                      <w:divBdr>
                                        <w:top w:val="none" w:sz="0" w:space="0" w:color="auto"/>
                                        <w:left w:val="none" w:sz="0" w:space="0" w:color="auto"/>
                                        <w:bottom w:val="none" w:sz="0" w:space="0" w:color="auto"/>
                                        <w:right w:val="none" w:sz="0" w:space="0" w:color="auto"/>
                                      </w:divBdr>
                                      <w:divsChild>
                                        <w:div w:id="1052273766">
                                          <w:marLeft w:val="0"/>
                                          <w:marRight w:val="0"/>
                                          <w:marTop w:val="0"/>
                                          <w:marBottom w:val="0"/>
                                          <w:divBdr>
                                            <w:top w:val="none" w:sz="0" w:space="0" w:color="auto"/>
                                            <w:left w:val="none" w:sz="0" w:space="0" w:color="auto"/>
                                            <w:bottom w:val="none" w:sz="0" w:space="0" w:color="auto"/>
                                            <w:right w:val="none" w:sz="0" w:space="0" w:color="auto"/>
                                          </w:divBdr>
                                          <w:divsChild>
                                            <w:div w:id="1899170121">
                                              <w:marLeft w:val="0"/>
                                              <w:marRight w:val="0"/>
                                              <w:marTop w:val="0"/>
                                              <w:marBottom w:val="0"/>
                                              <w:divBdr>
                                                <w:top w:val="none" w:sz="0" w:space="0" w:color="auto"/>
                                                <w:left w:val="none" w:sz="0" w:space="0" w:color="auto"/>
                                                <w:bottom w:val="none" w:sz="0" w:space="0" w:color="auto"/>
                                                <w:right w:val="none" w:sz="0" w:space="0" w:color="auto"/>
                                              </w:divBdr>
                                              <w:divsChild>
                                                <w:div w:id="313876326">
                                                  <w:marLeft w:val="0"/>
                                                  <w:marRight w:val="0"/>
                                                  <w:marTop w:val="0"/>
                                                  <w:marBottom w:val="0"/>
                                                  <w:divBdr>
                                                    <w:top w:val="none" w:sz="0" w:space="0" w:color="auto"/>
                                                    <w:left w:val="none" w:sz="0" w:space="0" w:color="auto"/>
                                                    <w:bottom w:val="none" w:sz="0" w:space="0" w:color="auto"/>
                                                    <w:right w:val="none" w:sz="0" w:space="0" w:color="auto"/>
                                                  </w:divBdr>
                                                  <w:divsChild>
                                                    <w:div w:id="1660380975">
                                                      <w:marLeft w:val="0"/>
                                                      <w:marRight w:val="0"/>
                                                      <w:marTop w:val="0"/>
                                                      <w:marBottom w:val="0"/>
                                                      <w:divBdr>
                                                        <w:top w:val="none" w:sz="0" w:space="0" w:color="auto"/>
                                                        <w:left w:val="none" w:sz="0" w:space="0" w:color="auto"/>
                                                        <w:bottom w:val="none" w:sz="0" w:space="0" w:color="auto"/>
                                                        <w:right w:val="none" w:sz="0" w:space="0" w:color="auto"/>
                                                      </w:divBdr>
                                                      <w:divsChild>
                                                        <w:div w:id="133109003">
                                                          <w:marLeft w:val="0"/>
                                                          <w:marRight w:val="0"/>
                                                          <w:marTop w:val="0"/>
                                                          <w:marBottom w:val="0"/>
                                                          <w:divBdr>
                                                            <w:top w:val="none" w:sz="0" w:space="0" w:color="auto"/>
                                                            <w:left w:val="none" w:sz="0" w:space="0" w:color="auto"/>
                                                            <w:bottom w:val="none" w:sz="0" w:space="0" w:color="auto"/>
                                                            <w:right w:val="none" w:sz="0" w:space="0" w:color="auto"/>
                                                          </w:divBdr>
                                                          <w:divsChild>
                                                            <w:div w:id="1288273202">
                                                              <w:marLeft w:val="0"/>
                                                              <w:marRight w:val="0"/>
                                                              <w:marTop w:val="0"/>
                                                              <w:marBottom w:val="0"/>
                                                              <w:divBdr>
                                                                <w:top w:val="none" w:sz="0" w:space="0" w:color="auto"/>
                                                                <w:left w:val="none" w:sz="0" w:space="0" w:color="auto"/>
                                                                <w:bottom w:val="none" w:sz="0" w:space="0" w:color="auto"/>
                                                                <w:right w:val="none" w:sz="0" w:space="0" w:color="auto"/>
                                                              </w:divBdr>
                                                              <w:divsChild>
                                                                <w:div w:id="368803067">
                                                                  <w:marLeft w:val="0"/>
                                                                  <w:marRight w:val="0"/>
                                                                  <w:marTop w:val="0"/>
                                                                  <w:marBottom w:val="0"/>
                                                                  <w:divBdr>
                                                                    <w:top w:val="none" w:sz="0" w:space="0" w:color="auto"/>
                                                                    <w:left w:val="none" w:sz="0" w:space="0" w:color="auto"/>
                                                                    <w:bottom w:val="none" w:sz="0" w:space="0" w:color="auto"/>
                                                                    <w:right w:val="none" w:sz="0" w:space="0" w:color="auto"/>
                                                                  </w:divBdr>
                                                                  <w:divsChild>
                                                                    <w:div w:id="2111315744">
                                                                      <w:marLeft w:val="0"/>
                                                                      <w:marRight w:val="0"/>
                                                                      <w:marTop w:val="0"/>
                                                                      <w:marBottom w:val="0"/>
                                                                      <w:divBdr>
                                                                        <w:top w:val="none" w:sz="0" w:space="0" w:color="auto"/>
                                                                        <w:left w:val="none" w:sz="0" w:space="0" w:color="auto"/>
                                                                        <w:bottom w:val="none" w:sz="0" w:space="0" w:color="auto"/>
                                                                        <w:right w:val="none" w:sz="0" w:space="0" w:color="auto"/>
                                                                      </w:divBdr>
                                                                      <w:divsChild>
                                                                        <w:div w:id="1366911024">
                                                                          <w:marLeft w:val="0"/>
                                                                          <w:marRight w:val="0"/>
                                                                          <w:marTop w:val="0"/>
                                                                          <w:marBottom w:val="0"/>
                                                                          <w:divBdr>
                                                                            <w:top w:val="none" w:sz="0" w:space="0" w:color="auto"/>
                                                                            <w:left w:val="none" w:sz="0" w:space="0" w:color="auto"/>
                                                                            <w:bottom w:val="none" w:sz="0" w:space="0" w:color="auto"/>
                                                                            <w:right w:val="none" w:sz="0" w:space="0" w:color="auto"/>
                                                                          </w:divBdr>
                                                                          <w:divsChild>
                                                                            <w:div w:id="1713923204">
                                                                              <w:marLeft w:val="0"/>
                                                                              <w:marRight w:val="0"/>
                                                                              <w:marTop w:val="0"/>
                                                                              <w:marBottom w:val="0"/>
                                                                              <w:divBdr>
                                                                                <w:top w:val="none" w:sz="0" w:space="0" w:color="auto"/>
                                                                                <w:left w:val="none" w:sz="0" w:space="0" w:color="auto"/>
                                                                                <w:bottom w:val="none" w:sz="0" w:space="0" w:color="auto"/>
                                                                                <w:right w:val="none" w:sz="0" w:space="0" w:color="auto"/>
                                                                              </w:divBdr>
                                                                              <w:divsChild>
                                                                                <w:div w:id="176120084">
                                                                                  <w:marLeft w:val="0"/>
                                                                                  <w:marRight w:val="0"/>
                                                                                  <w:marTop w:val="0"/>
                                                                                  <w:marBottom w:val="0"/>
                                                                                  <w:divBdr>
                                                                                    <w:top w:val="none" w:sz="0" w:space="0" w:color="auto"/>
                                                                                    <w:left w:val="none" w:sz="0" w:space="0" w:color="auto"/>
                                                                                    <w:bottom w:val="none" w:sz="0" w:space="0" w:color="auto"/>
                                                                                    <w:right w:val="none" w:sz="0" w:space="0" w:color="auto"/>
                                                                                  </w:divBdr>
                                                                                  <w:divsChild>
                                                                                    <w:div w:id="1102645742">
                                                                                      <w:marLeft w:val="0"/>
                                                                                      <w:marRight w:val="0"/>
                                                                                      <w:marTop w:val="0"/>
                                                                                      <w:marBottom w:val="0"/>
                                                                                      <w:divBdr>
                                                                                        <w:top w:val="none" w:sz="0" w:space="0" w:color="auto"/>
                                                                                        <w:left w:val="none" w:sz="0" w:space="0" w:color="auto"/>
                                                                                        <w:bottom w:val="none" w:sz="0" w:space="0" w:color="auto"/>
                                                                                        <w:right w:val="none" w:sz="0" w:space="0" w:color="auto"/>
                                                                                      </w:divBdr>
                                                                                      <w:divsChild>
                                                                                        <w:div w:id="1402412339">
                                                                                          <w:marLeft w:val="0"/>
                                                                                          <w:marRight w:val="0"/>
                                                                                          <w:marTop w:val="0"/>
                                                                                          <w:marBottom w:val="0"/>
                                                                                          <w:divBdr>
                                                                                            <w:top w:val="none" w:sz="0" w:space="0" w:color="auto"/>
                                                                                            <w:left w:val="none" w:sz="0" w:space="0" w:color="auto"/>
                                                                                            <w:bottom w:val="none" w:sz="0" w:space="0" w:color="auto"/>
                                                                                            <w:right w:val="none" w:sz="0" w:space="0" w:color="auto"/>
                                                                                          </w:divBdr>
                                                                                          <w:divsChild>
                                                                                            <w:div w:id="1446774700">
                                                                                              <w:marLeft w:val="0"/>
                                                                                              <w:marRight w:val="120"/>
                                                                                              <w:marTop w:val="0"/>
                                                                                              <w:marBottom w:val="150"/>
                                                                                              <w:divBdr>
                                                                                                <w:top w:val="single" w:sz="2" w:space="0" w:color="EFEFEF"/>
                                                                                                <w:left w:val="single" w:sz="6" w:space="0" w:color="EFEFEF"/>
                                                                                                <w:bottom w:val="single" w:sz="6" w:space="0" w:color="E2E2E2"/>
                                                                                                <w:right w:val="single" w:sz="6" w:space="0" w:color="EFEFEF"/>
                                                                                              </w:divBdr>
                                                                                              <w:divsChild>
                                                                                                <w:div w:id="1152018278">
                                                                                                  <w:marLeft w:val="0"/>
                                                                                                  <w:marRight w:val="0"/>
                                                                                                  <w:marTop w:val="0"/>
                                                                                                  <w:marBottom w:val="0"/>
                                                                                                  <w:divBdr>
                                                                                                    <w:top w:val="none" w:sz="0" w:space="0" w:color="auto"/>
                                                                                                    <w:left w:val="none" w:sz="0" w:space="0" w:color="auto"/>
                                                                                                    <w:bottom w:val="none" w:sz="0" w:space="0" w:color="auto"/>
                                                                                                    <w:right w:val="none" w:sz="0" w:space="0" w:color="auto"/>
                                                                                                  </w:divBdr>
                                                                                                  <w:divsChild>
                                                                                                    <w:div w:id="1644113708">
                                                                                                      <w:marLeft w:val="0"/>
                                                                                                      <w:marRight w:val="0"/>
                                                                                                      <w:marTop w:val="0"/>
                                                                                                      <w:marBottom w:val="0"/>
                                                                                                      <w:divBdr>
                                                                                                        <w:top w:val="none" w:sz="0" w:space="0" w:color="auto"/>
                                                                                                        <w:left w:val="none" w:sz="0" w:space="0" w:color="auto"/>
                                                                                                        <w:bottom w:val="none" w:sz="0" w:space="0" w:color="auto"/>
                                                                                                        <w:right w:val="none" w:sz="0" w:space="0" w:color="auto"/>
                                                                                                      </w:divBdr>
                                                                                                      <w:divsChild>
                                                                                                        <w:div w:id="1857842256">
                                                                                                          <w:marLeft w:val="0"/>
                                                                                                          <w:marRight w:val="0"/>
                                                                                                          <w:marTop w:val="0"/>
                                                                                                          <w:marBottom w:val="0"/>
                                                                                                          <w:divBdr>
                                                                                                            <w:top w:val="none" w:sz="0" w:space="0" w:color="auto"/>
                                                                                                            <w:left w:val="none" w:sz="0" w:space="0" w:color="auto"/>
                                                                                                            <w:bottom w:val="none" w:sz="0" w:space="0" w:color="auto"/>
                                                                                                            <w:right w:val="none" w:sz="0" w:space="0" w:color="auto"/>
                                                                                                          </w:divBdr>
                                                                                                          <w:divsChild>
                                                                                                            <w:div w:id="167645989">
                                                                                                              <w:marLeft w:val="0"/>
                                                                                                              <w:marRight w:val="0"/>
                                                                                                              <w:marTop w:val="0"/>
                                                                                                              <w:marBottom w:val="0"/>
                                                                                                              <w:divBdr>
                                                                                                                <w:top w:val="none" w:sz="0" w:space="0" w:color="auto"/>
                                                                                                                <w:left w:val="none" w:sz="0" w:space="0" w:color="auto"/>
                                                                                                                <w:bottom w:val="none" w:sz="0" w:space="0" w:color="auto"/>
                                                                                                                <w:right w:val="none" w:sz="0" w:space="0" w:color="auto"/>
                                                                                                              </w:divBdr>
                                                                                                              <w:divsChild>
                                                                                                                <w:div w:id="433017238">
                                                                                                                  <w:marLeft w:val="0"/>
                                                                                                                  <w:marRight w:val="0"/>
                                                                                                                  <w:marTop w:val="0"/>
                                                                                                                  <w:marBottom w:val="0"/>
                                                                                                                  <w:divBdr>
                                                                                                                    <w:top w:val="single" w:sz="2" w:space="4" w:color="D8D8D8"/>
                                                                                                                    <w:left w:val="single" w:sz="2" w:space="0" w:color="D8D8D8"/>
                                                                                                                    <w:bottom w:val="single" w:sz="2" w:space="4" w:color="D8D8D8"/>
                                                                                                                    <w:right w:val="single" w:sz="2" w:space="0" w:color="D8D8D8"/>
                                                                                                                  </w:divBdr>
                                                                                                                  <w:divsChild>
                                                                                                                    <w:div w:id="390037293">
                                                                                                                      <w:marLeft w:val="225"/>
                                                                                                                      <w:marRight w:val="225"/>
                                                                                                                      <w:marTop w:val="75"/>
                                                                                                                      <w:marBottom w:val="75"/>
                                                                                                                      <w:divBdr>
                                                                                                                        <w:top w:val="none" w:sz="0" w:space="0" w:color="auto"/>
                                                                                                                        <w:left w:val="none" w:sz="0" w:space="0" w:color="auto"/>
                                                                                                                        <w:bottom w:val="none" w:sz="0" w:space="0" w:color="auto"/>
                                                                                                                        <w:right w:val="none" w:sz="0" w:space="0" w:color="auto"/>
                                                                                                                      </w:divBdr>
                                                                                                                      <w:divsChild>
                                                                                                                        <w:div w:id="1546605434">
                                                                                                                          <w:marLeft w:val="0"/>
                                                                                                                          <w:marRight w:val="0"/>
                                                                                                                          <w:marTop w:val="0"/>
                                                                                                                          <w:marBottom w:val="0"/>
                                                                                                                          <w:divBdr>
                                                                                                                            <w:top w:val="single" w:sz="6" w:space="0" w:color="auto"/>
                                                                                                                            <w:left w:val="single" w:sz="6" w:space="0" w:color="auto"/>
                                                                                                                            <w:bottom w:val="single" w:sz="6" w:space="0" w:color="auto"/>
                                                                                                                            <w:right w:val="single" w:sz="6" w:space="0" w:color="auto"/>
                                                                                                                          </w:divBdr>
                                                                                                                          <w:divsChild>
                                                                                                                            <w:div w:id="851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835683">
      <w:bodyDiv w:val="1"/>
      <w:marLeft w:val="0"/>
      <w:marRight w:val="0"/>
      <w:marTop w:val="0"/>
      <w:marBottom w:val="0"/>
      <w:divBdr>
        <w:top w:val="none" w:sz="0" w:space="0" w:color="auto"/>
        <w:left w:val="none" w:sz="0" w:space="0" w:color="auto"/>
        <w:bottom w:val="none" w:sz="0" w:space="0" w:color="auto"/>
        <w:right w:val="none" w:sz="0" w:space="0" w:color="auto"/>
      </w:divBdr>
    </w:div>
    <w:div w:id="1966693260">
      <w:bodyDiv w:val="1"/>
      <w:marLeft w:val="0"/>
      <w:marRight w:val="0"/>
      <w:marTop w:val="0"/>
      <w:marBottom w:val="0"/>
      <w:divBdr>
        <w:top w:val="none" w:sz="0" w:space="0" w:color="auto"/>
        <w:left w:val="none" w:sz="0" w:space="0" w:color="auto"/>
        <w:bottom w:val="none" w:sz="0" w:space="0" w:color="auto"/>
        <w:right w:val="none" w:sz="0" w:space="0" w:color="auto"/>
      </w:divBdr>
    </w:div>
    <w:div w:id="196962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C9549-CDD2-4DBF-9766-DE2864F17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23535</Words>
  <Characters>13415</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Beatričė Česnavičienė</dc:creator>
  <cp:keywords/>
  <dc:description/>
  <cp:lastModifiedBy>Živilė Šakalienė</cp:lastModifiedBy>
  <cp:revision>3</cp:revision>
  <cp:lastPrinted>2017-07-13T12:35:00Z</cp:lastPrinted>
  <dcterms:created xsi:type="dcterms:W3CDTF">2022-01-06T12:10:00Z</dcterms:created>
  <dcterms:modified xsi:type="dcterms:W3CDTF">2022-01-06T14:19:00Z</dcterms:modified>
</cp:coreProperties>
</file>